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B3" w:rsidRDefault="00DC47B3"/>
    <w:p w:rsidR="00DC47B3" w:rsidRDefault="00DC47B3"/>
    <w:p w:rsidR="00DC47B3" w:rsidRDefault="00DC47B3" w:rsidP="00E962A2">
      <w:pPr>
        <w:spacing w:after="0" w:line="360" w:lineRule="auto"/>
        <w:rPr>
          <w:rFonts w:ascii="Georgia" w:hAnsi="Georgia"/>
          <w:b/>
          <w:bCs/>
          <w:color w:val="C00000"/>
          <w:sz w:val="32"/>
          <w:szCs w:val="32"/>
        </w:rPr>
      </w:pPr>
    </w:p>
    <w:p w:rsidR="00DC47B3" w:rsidRDefault="00DC47B3" w:rsidP="00B94834">
      <w:pPr>
        <w:spacing w:after="0" w:line="360" w:lineRule="auto"/>
        <w:jc w:val="center"/>
        <w:rPr>
          <w:rFonts w:ascii="Georgia" w:hAnsi="Georgia"/>
          <w:b/>
          <w:bCs/>
          <w:color w:val="C00000"/>
          <w:sz w:val="32"/>
          <w:szCs w:val="32"/>
        </w:rPr>
      </w:pPr>
    </w:p>
    <w:p w:rsidR="00060175" w:rsidRDefault="00060175" w:rsidP="00B94834">
      <w:pPr>
        <w:spacing w:after="0" w:line="360" w:lineRule="auto"/>
        <w:jc w:val="center"/>
        <w:rPr>
          <w:rFonts w:ascii="Georgia" w:hAnsi="Georgia"/>
          <w:b/>
          <w:bCs/>
          <w:color w:val="C00000"/>
          <w:sz w:val="32"/>
          <w:szCs w:val="32"/>
        </w:rPr>
      </w:pPr>
      <w:r>
        <w:rPr>
          <w:rFonts w:ascii="Georgia" w:hAnsi="Georgia"/>
          <w:b/>
          <w:bCs/>
          <w:color w:val="C00000"/>
          <w:sz w:val="32"/>
          <w:szCs w:val="32"/>
        </w:rPr>
        <w:t xml:space="preserve">GUIDANCE ON THE </w:t>
      </w:r>
    </w:p>
    <w:p w:rsidR="00DC47B3" w:rsidRDefault="00DC47B3" w:rsidP="00B94834">
      <w:pPr>
        <w:spacing w:after="0" w:line="360" w:lineRule="auto"/>
        <w:jc w:val="center"/>
        <w:rPr>
          <w:rFonts w:ascii="Georgia" w:hAnsi="Georgia"/>
          <w:b/>
          <w:bCs/>
          <w:color w:val="C00000"/>
          <w:sz w:val="32"/>
          <w:szCs w:val="32"/>
        </w:rPr>
      </w:pPr>
      <w:r>
        <w:rPr>
          <w:rFonts w:ascii="Georgia" w:hAnsi="Georgia"/>
          <w:b/>
          <w:bCs/>
          <w:color w:val="C00000"/>
          <w:sz w:val="32"/>
          <w:szCs w:val="32"/>
        </w:rPr>
        <w:t>AGE GRAD</w:t>
      </w:r>
      <w:r w:rsidR="00457E61">
        <w:rPr>
          <w:rFonts w:ascii="Georgia" w:hAnsi="Georgia"/>
          <w:b/>
          <w:bCs/>
          <w:color w:val="C00000"/>
          <w:sz w:val="32"/>
          <w:szCs w:val="32"/>
        </w:rPr>
        <w:t>E RUGBY DISCIPLINARY PROCEDURE</w:t>
      </w:r>
      <w:r w:rsidR="00FC0738">
        <w:rPr>
          <w:rFonts w:ascii="Georgia" w:hAnsi="Georgia"/>
          <w:b/>
          <w:bCs/>
          <w:color w:val="C00000"/>
          <w:sz w:val="32"/>
          <w:szCs w:val="32"/>
        </w:rPr>
        <w:t>S</w:t>
      </w:r>
    </w:p>
    <w:p w:rsidR="00DC47B3" w:rsidRDefault="00DC47B3" w:rsidP="00B94834">
      <w:pPr>
        <w:spacing w:after="0" w:line="360" w:lineRule="auto"/>
        <w:jc w:val="center"/>
        <w:rPr>
          <w:rFonts w:ascii="Georgia" w:hAnsi="Georgia"/>
          <w:b/>
          <w:bCs/>
          <w:color w:val="C00000"/>
          <w:sz w:val="32"/>
          <w:szCs w:val="32"/>
        </w:rPr>
      </w:pPr>
    </w:p>
    <w:p w:rsidR="00DC47B3" w:rsidRDefault="00DC47B3" w:rsidP="00E962A2">
      <w:pPr>
        <w:spacing w:after="0" w:line="360" w:lineRule="auto"/>
        <w:rPr>
          <w:rFonts w:ascii="Georgia" w:hAnsi="Georgia"/>
          <w:b/>
          <w:bCs/>
          <w:color w:val="C00000"/>
          <w:sz w:val="32"/>
          <w:szCs w:val="32"/>
        </w:rPr>
      </w:pPr>
    </w:p>
    <w:p w:rsidR="00DC47B3" w:rsidRDefault="00DC47B3" w:rsidP="00E962A2">
      <w:pPr>
        <w:spacing w:after="0" w:line="360" w:lineRule="auto"/>
        <w:rPr>
          <w:rFonts w:ascii="Georgia" w:hAnsi="Georgia"/>
          <w:b/>
          <w:bCs/>
          <w:color w:val="C00000"/>
          <w:sz w:val="32"/>
          <w:szCs w:val="32"/>
        </w:rPr>
      </w:pPr>
    </w:p>
    <w:p w:rsidR="00DC47B3" w:rsidRDefault="00DC47B3" w:rsidP="00E962A2">
      <w:pPr>
        <w:spacing w:after="0" w:line="360" w:lineRule="auto"/>
        <w:rPr>
          <w:rFonts w:ascii="Georgia" w:hAnsi="Georgia"/>
          <w:b/>
          <w:bCs/>
          <w:color w:val="C00000"/>
          <w:sz w:val="32"/>
          <w:szCs w:val="32"/>
        </w:rPr>
      </w:pPr>
    </w:p>
    <w:p w:rsidR="00DC47B3" w:rsidRDefault="00DC47B3" w:rsidP="00E962A2">
      <w:pPr>
        <w:spacing w:after="0" w:line="360" w:lineRule="auto"/>
        <w:rPr>
          <w:rFonts w:ascii="Georgia" w:hAnsi="Georgia"/>
          <w:b/>
          <w:bCs/>
          <w:color w:val="C00000"/>
          <w:sz w:val="32"/>
          <w:szCs w:val="32"/>
        </w:rPr>
      </w:pPr>
    </w:p>
    <w:p w:rsidR="00DC47B3" w:rsidRDefault="00DC47B3" w:rsidP="00E962A2">
      <w:pPr>
        <w:spacing w:after="0" w:line="360" w:lineRule="auto"/>
        <w:rPr>
          <w:rFonts w:ascii="Georgia" w:hAnsi="Georgia"/>
          <w:b/>
          <w:bCs/>
          <w:color w:val="C00000"/>
          <w:sz w:val="32"/>
          <w:szCs w:val="32"/>
        </w:rPr>
      </w:pPr>
    </w:p>
    <w:p w:rsidR="00DC47B3" w:rsidRDefault="00DC47B3" w:rsidP="00E962A2">
      <w:pPr>
        <w:spacing w:after="0" w:line="360" w:lineRule="auto"/>
        <w:rPr>
          <w:rFonts w:ascii="Georgia" w:hAnsi="Georgia"/>
          <w:b/>
          <w:bCs/>
          <w:color w:val="C00000"/>
          <w:sz w:val="32"/>
          <w:szCs w:val="32"/>
        </w:rPr>
      </w:pPr>
    </w:p>
    <w:p w:rsidR="00DC47B3" w:rsidRDefault="00DC47B3" w:rsidP="00E962A2">
      <w:pPr>
        <w:spacing w:after="0" w:line="360" w:lineRule="auto"/>
        <w:rPr>
          <w:rFonts w:ascii="Georgia" w:hAnsi="Georgia"/>
          <w:b/>
          <w:bCs/>
          <w:color w:val="C00000"/>
          <w:sz w:val="32"/>
          <w:szCs w:val="32"/>
        </w:rPr>
      </w:pPr>
    </w:p>
    <w:p w:rsidR="00DC47B3" w:rsidRDefault="00DC47B3" w:rsidP="00E962A2">
      <w:pPr>
        <w:spacing w:after="0" w:line="360" w:lineRule="auto"/>
        <w:rPr>
          <w:rFonts w:ascii="Georgia" w:hAnsi="Georgia"/>
          <w:b/>
          <w:bCs/>
          <w:color w:val="C00000"/>
          <w:sz w:val="32"/>
          <w:szCs w:val="32"/>
        </w:rPr>
      </w:pPr>
    </w:p>
    <w:p w:rsidR="00DC47B3" w:rsidRDefault="00DC47B3" w:rsidP="00E962A2">
      <w:pPr>
        <w:spacing w:after="0" w:line="360" w:lineRule="auto"/>
        <w:rPr>
          <w:rFonts w:ascii="Georgia" w:hAnsi="Georgia"/>
          <w:b/>
          <w:bCs/>
          <w:color w:val="C00000"/>
          <w:sz w:val="32"/>
          <w:szCs w:val="32"/>
        </w:rPr>
      </w:pPr>
    </w:p>
    <w:p w:rsidR="00DC47B3" w:rsidRDefault="00DC47B3" w:rsidP="00E962A2">
      <w:pPr>
        <w:spacing w:after="0" w:line="360" w:lineRule="auto"/>
        <w:rPr>
          <w:rFonts w:ascii="Georgia" w:hAnsi="Georgia"/>
          <w:b/>
          <w:bCs/>
          <w:color w:val="C00000"/>
          <w:sz w:val="32"/>
          <w:szCs w:val="32"/>
        </w:rPr>
      </w:pPr>
    </w:p>
    <w:p w:rsidR="00DC47B3" w:rsidRDefault="00DC47B3" w:rsidP="00E962A2">
      <w:pPr>
        <w:spacing w:after="0" w:line="360" w:lineRule="auto"/>
        <w:rPr>
          <w:rFonts w:ascii="Georgia" w:hAnsi="Georgia"/>
          <w:b/>
          <w:bCs/>
          <w:color w:val="C00000"/>
          <w:sz w:val="32"/>
          <w:szCs w:val="32"/>
        </w:rPr>
      </w:pPr>
    </w:p>
    <w:p w:rsidR="00DC47B3" w:rsidRDefault="00DC47B3" w:rsidP="00E962A2">
      <w:pPr>
        <w:spacing w:after="0" w:line="360" w:lineRule="auto"/>
        <w:rPr>
          <w:rFonts w:ascii="Georgia" w:hAnsi="Georgia"/>
          <w:b/>
          <w:bCs/>
          <w:color w:val="C00000"/>
          <w:sz w:val="32"/>
          <w:szCs w:val="32"/>
        </w:rPr>
      </w:pPr>
    </w:p>
    <w:p w:rsidR="00DC47B3" w:rsidRDefault="00DC47B3" w:rsidP="00E962A2">
      <w:pPr>
        <w:spacing w:after="0" w:line="360" w:lineRule="auto"/>
        <w:rPr>
          <w:rFonts w:ascii="Georgia" w:hAnsi="Georgia"/>
          <w:b/>
          <w:bCs/>
          <w:color w:val="C00000"/>
          <w:sz w:val="32"/>
          <w:szCs w:val="32"/>
        </w:rPr>
      </w:pPr>
    </w:p>
    <w:p w:rsidR="00457E61" w:rsidRDefault="00A71716" w:rsidP="00E962A2">
      <w:pPr>
        <w:spacing w:after="0" w:line="360" w:lineRule="auto"/>
        <w:rPr>
          <w:rFonts w:ascii="Georgia" w:hAnsi="Georgia"/>
          <w:b/>
          <w:bCs/>
          <w:color w:val="C00000"/>
          <w:sz w:val="32"/>
          <w:szCs w:val="32"/>
        </w:rPr>
      </w:pPr>
      <w:r>
        <w:rPr>
          <w:rFonts w:ascii="Georgia" w:hAnsi="Georgia"/>
          <w:b/>
          <w:bCs/>
          <w:color w:val="C00000"/>
          <w:sz w:val="32"/>
          <w:szCs w:val="32"/>
        </w:rPr>
        <w:t xml:space="preserve">  </w:t>
      </w:r>
    </w:p>
    <w:p w:rsidR="00457E61" w:rsidRPr="00B94834" w:rsidRDefault="00457E61" w:rsidP="00E91CFA">
      <w:pPr>
        <w:spacing w:after="0" w:line="360" w:lineRule="auto"/>
        <w:jc w:val="both"/>
        <w:rPr>
          <w:rFonts w:ascii="Georgia" w:hAnsi="Georgia"/>
          <w:b/>
          <w:bCs/>
          <w:color w:val="C00000"/>
          <w:sz w:val="32"/>
          <w:szCs w:val="32"/>
        </w:rPr>
        <w:sectPr w:rsidR="00457E61" w:rsidRPr="00B94834" w:rsidSect="00457E61">
          <w:head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708" w:footer="708" w:gutter="0"/>
          <w:pgNumType w:start="0"/>
          <w:cols w:space="708"/>
          <w:titlePg/>
          <w:docGrid w:linePitch="360"/>
        </w:sectPr>
      </w:pPr>
      <w:r w:rsidRPr="00B94834">
        <w:rPr>
          <w:rFonts w:ascii="Georgia" w:hAnsi="Georgia"/>
          <w:b/>
          <w:bCs/>
          <w:color w:val="C00000"/>
          <w:sz w:val="32"/>
          <w:szCs w:val="32"/>
        </w:rPr>
        <w:lastRenderedPageBreak/>
        <w:t>I</w:t>
      </w:r>
      <w:r>
        <w:rPr>
          <w:rFonts w:ascii="Georgia" w:hAnsi="Georgia"/>
          <w:b/>
          <w:bCs/>
          <w:color w:val="C00000"/>
          <w:sz w:val="32"/>
          <w:szCs w:val="32"/>
        </w:rPr>
        <w:t>NTRODUCTION</w:t>
      </w:r>
      <w:r w:rsidRPr="00B94834">
        <w:rPr>
          <w:rFonts w:ascii="Georgia" w:hAnsi="Georgia"/>
          <w:b/>
          <w:bCs/>
          <w:color w:val="C00000"/>
          <w:sz w:val="32"/>
          <w:szCs w:val="32"/>
        </w:rPr>
        <w:t xml:space="preserve"> </w:t>
      </w:r>
    </w:p>
    <w:p w:rsidR="0088055B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1F6628" w:rsidRPr="00621AD3" w:rsidRDefault="001F6628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88055B" w:rsidRPr="00621AD3" w:rsidRDefault="0088055B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457E61" w:rsidRDefault="00457E61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457E61" w:rsidRDefault="00457E61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457E61" w:rsidRDefault="00457E61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457E61" w:rsidRDefault="00457E61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457E61" w:rsidRDefault="00457E61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457E61" w:rsidRDefault="00457E61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457E61" w:rsidRDefault="00457E61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457E61" w:rsidRDefault="00457E61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457E61" w:rsidRDefault="00457E61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457E61" w:rsidRDefault="00457E61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457E61" w:rsidRDefault="00457E61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457E61" w:rsidRDefault="00457E61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457E61" w:rsidRPr="00621AD3" w:rsidRDefault="00457E61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457E61" w:rsidRPr="00621AD3" w:rsidRDefault="00457E61" w:rsidP="00E91CFA">
      <w:pPr>
        <w:spacing w:after="0" w:line="360" w:lineRule="auto"/>
        <w:jc w:val="both"/>
        <w:rPr>
          <w:rFonts w:ascii="Georgia" w:hAnsi="Georgia"/>
          <w:b/>
          <w:bCs/>
        </w:rPr>
      </w:pPr>
    </w:p>
    <w:p w:rsidR="00DD6045" w:rsidRDefault="001B1C99" w:rsidP="00D4675F">
      <w:pPr>
        <w:spacing w:after="0" w:line="360" w:lineRule="auto"/>
        <w:jc w:val="both"/>
        <w:rPr>
          <w:rFonts w:ascii="Georgia" w:hAnsi="Georgia" w:cs="Arial"/>
          <w:sz w:val="20"/>
          <w:szCs w:val="20"/>
          <w:lang w:val="en"/>
        </w:rPr>
      </w:pPr>
      <w:r w:rsidRPr="00621AD3">
        <w:rPr>
          <w:rFonts w:ascii="Georgia" w:hAnsi="Georgia"/>
          <w:bCs/>
          <w:sz w:val="20"/>
          <w:szCs w:val="20"/>
        </w:rPr>
        <w:t xml:space="preserve">The </w:t>
      </w:r>
      <w:r w:rsidR="00F00AE8">
        <w:rPr>
          <w:rFonts w:ascii="Georgia" w:hAnsi="Georgia"/>
          <w:bCs/>
          <w:sz w:val="20"/>
          <w:szCs w:val="20"/>
        </w:rPr>
        <w:t xml:space="preserve">RFU’s </w:t>
      </w:r>
      <w:r w:rsidRPr="00B94834">
        <w:rPr>
          <w:rFonts w:ascii="Georgia" w:hAnsi="Georgia"/>
          <w:bCs/>
          <w:i/>
          <w:sz w:val="20"/>
          <w:szCs w:val="20"/>
        </w:rPr>
        <w:t>Age</w:t>
      </w:r>
      <w:r w:rsidR="00461B33" w:rsidRPr="00B94834">
        <w:rPr>
          <w:rFonts w:ascii="Georgia" w:hAnsi="Georgia"/>
          <w:bCs/>
          <w:i/>
          <w:sz w:val="20"/>
          <w:szCs w:val="20"/>
        </w:rPr>
        <w:t>-</w:t>
      </w:r>
      <w:r w:rsidRPr="00B94834">
        <w:rPr>
          <w:rFonts w:ascii="Georgia" w:hAnsi="Georgia"/>
          <w:bCs/>
          <w:i/>
          <w:sz w:val="20"/>
          <w:szCs w:val="20"/>
        </w:rPr>
        <w:t>G</w:t>
      </w:r>
      <w:r w:rsidR="00E05996" w:rsidRPr="00B94834">
        <w:rPr>
          <w:rFonts w:ascii="Georgia" w:hAnsi="Georgia"/>
          <w:bCs/>
          <w:i/>
          <w:sz w:val="20"/>
          <w:szCs w:val="20"/>
        </w:rPr>
        <w:t xml:space="preserve">rade </w:t>
      </w:r>
      <w:r w:rsidR="00374046" w:rsidRPr="00B94834">
        <w:rPr>
          <w:rFonts w:ascii="Georgia" w:hAnsi="Georgia"/>
          <w:bCs/>
          <w:i/>
          <w:sz w:val="20"/>
          <w:szCs w:val="20"/>
        </w:rPr>
        <w:t>R</w:t>
      </w:r>
      <w:r w:rsidR="00E05996" w:rsidRPr="00B94834">
        <w:rPr>
          <w:rFonts w:ascii="Georgia" w:hAnsi="Georgia"/>
          <w:bCs/>
          <w:i/>
          <w:sz w:val="20"/>
          <w:szCs w:val="20"/>
        </w:rPr>
        <w:t xml:space="preserve">ugby </w:t>
      </w:r>
      <w:r w:rsidR="00374046" w:rsidRPr="00B94834">
        <w:rPr>
          <w:rFonts w:ascii="Georgia" w:hAnsi="Georgia"/>
          <w:bCs/>
          <w:i/>
          <w:sz w:val="20"/>
          <w:szCs w:val="20"/>
        </w:rPr>
        <w:t>D</w:t>
      </w:r>
      <w:r w:rsidR="00E05996" w:rsidRPr="00B94834">
        <w:rPr>
          <w:rFonts w:ascii="Georgia" w:hAnsi="Georgia"/>
          <w:bCs/>
          <w:i/>
          <w:sz w:val="20"/>
          <w:szCs w:val="20"/>
        </w:rPr>
        <w:t xml:space="preserve">isciplinary </w:t>
      </w:r>
      <w:r w:rsidR="00374046" w:rsidRPr="00B94834">
        <w:rPr>
          <w:rFonts w:ascii="Georgia" w:hAnsi="Georgia"/>
          <w:bCs/>
          <w:i/>
          <w:sz w:val="20"/>
          <w:szCs w:val="20"/>
        </w:rPr>
        <w:t>P</w:t>
      </w:r>
      <w:r w:rsidR="00E05996" w:rsidRPr="00B94834">
        <w:rPr>
          <w:rFonts w:ascii="Georgia" w:hAnsi="Georgia"/>
          <w:bCs/>
          <w:i/>
          <w:sz w:val="20"/>
          <w:szCs w:val="20"/>
        </w:rPr>
        <w:t>rocedures</w:t>
      </w:r>
      <w:r w:rsidR="00E05996" w:rsidRPr="00621AD3">
        <w:rPr>
          <w:rFonts w:ascii="Georgia" w:hAnsi="Georgia"/>
          <w:bCs/>
          <w:sz w:val="20"/>
          <w:szCs w:val="20"/>
        </w:rPr>
        <w:t xml:space="preserve"> </w:t>
      </w:r>
      <w:r w:rsidR="00C72FCC">
        <w:rPr>
          <w:rFonts w:ascii="Georgia" w:hAnsi="Georgia"/>
          <w:bCs/>
          <w:sz w:val="20"/>
          <w:szCs w:val="20"/>
        </w:rPr>
        <w:t xml:space="preserve">(RFU Regulation 19, Appendix 6) </w:t>
      </w:r>
      <w:r w:rsidR="00374046">
        <w:rPr>
          <w:rFonts w:ascii="Georgia" w:hAnsi="Georgia"/>
          <w:bCs/>
          <w:sz w:val="20"/>
          <w:szCs w:val="20"/>
        </w:rPr>
        <w:t xml:space="preserve">are designed to </w:t>
      </w:r>
      <w:r w:rsidRPr="00621AD3">
        <w:rPr>
          <w:rFonts w:ascii="Georgia" w:hAnsi="Georgia"/>
          <w:bCs/>
          <w:sz w:val="20"/>
          <w:szCs w:val="20"/>
        </w:rPr>
        <w:t>ensure th</w:t>
      </w:r>
      <w:r w:rsidR="003E6EBF" w:rsidRPr="00621AD3">
        <w:rPr>
          <w:rFonts w:ascii="Georgia" w:hAnsi="Georgia"/>
          <w:bCs/>
          <w:sz w:val="20"/>
          <w:szCs w:val="20"/>
        </w:rPr>
        <w:t xml:space="preserve">at </w:t>
      </w:r>
      <w:r w:rsidR="00374046">
        <w:rPr>
          <w:rFonts w:ascii="Georgia" w:hAnsi="Georgia"/>
          <w:bCs/>
          <w:sz w:val="20"/>
          <w:szCs w:val="20"/>
        </w:rPr>
        <w:t>a</w:t>
      </w:r>
      <w:r w:rsidR="003E6EBF" w:rsidRPr="00621AD3">
        <w:rPr>
          <w:rFonts w:ascii="Georgia" w:hAnsi="Georgia"/>
          <w:bCs/>
          <w:sz w:val="20"/>
          <w:szCs w:val="20"/>
        </w:rPr>
        <w:t>ge-</w:t>
      </w:r>
      <w:r w:rsidR="00374046">
        <w:rPr>
          <w:rFonts w:ascii="Georgia" w:hAnsi="Georgia"/>
          <w:bCs/>
          <w:sz w:val="20"/>
          <w:szCs w:val="20"/>
        </w:rPr>
        <w:t>g</w:t>
      </w:r>
      <w:r w:rsidR="00E74ABD" w:rsidRPr="00621AD3">
        <w:rPr>
          <w:rFonts w:ascii="Georgia" w:hAnsi="Georgia"/>
          <w:bCs/>
          <w:sz w:val="20"/>
          <w:szCs w:val="20"/>
        </w:rPr>
        <w:t>rade</w:t>
      </w:r>
      <w:r w:rsidRPr="00621AD3">
        <w:rPr>
          <w:rFonts w:ascii="Georgia" w:hAnsi="Georgia" w:cs="Arial"/>
          <w:sz w:val="20"/>
          <w:szCs w:val="20"/>
          <w:lang w:val="en"/>
        </w:rPr>
        <w:t xml:space="preserve"> </w:t>
      </w:r>
      <w:r w:rsidR="003D2F6B" w:rsidRPr="00621AD3">
        <w:rPr>
          <w:rFonts w:ascii="Georgia" w:hAnsi="Georgia" w:cs="Arial"/>
          <w:sz w:val="20"/>
          <w:szCs w:val="20"/>
          <w:lang w:val="en"/>
        </w:rPr>
        <w:t>players</w:t>
      </w:r>
      <w:r w:rsidR="00E74ABD" w:rsidRPr="00621AD3">
        <w:rPr>
          <w:rStyle w:val="FootnoteReference"/>
          <w:rFonts w:ascii="Georgia" w:hAnsi="Georgia" w:cs="Arial"/>
          <w:sz w:val="20"/>
          <w:szCs w:val="20"/>
          <w:lang w:val="en"/>
        </w:rPr>
        <w:footnoteReference w:id="1"/>
      </w:r>
      <w:r w:rsidR="003D2F6B" w:rsidRPr="00621AD3">
        <w:rPr>
          <w:rFonts w:ascii="Georgia" w:hAnsi="Georgia" w:cs="Arial"/>
          <w:sz w:val="20"/>
          <w:szCs w:val="20"/>
          <w:lang w:val="en"/>
        </w:rPr>
        <w:t xml:space="preserve"> understand that rugby </w:t>
      </w:r>
      <w:r w:rsidR="003E6EBF" w:rsidRPr="00621AD3">
        <w:rPr>
          <w:rFonts w:ascii="Georgia" w:hAnsi="Georgia" w:cs="Arial"/>
          <w:sz w:val="20"/>
          <w:szCs w:val="20"/>
          <w:lang w:val="en"/>
        </w:rPr>
        <w:t xml:space="preserve">is </w:t>
      </w:r>
      <w:r w:rsidRPr="00621AD3">
        <w:rPr>
          <w:rFonts w:ascii="Georgia" w:hAnsi="Georgia" w:cs="Arial"/>
          <w:sz w:val="20"/>
          <w:szCs w:val="20"/>
          <w:lang w:val="en"/>
        </w:rPr>
        <w:t>a game of controlled physical endeavor</w:t>
      </w:r>
      <w:r w:rsidR="003E6EBF" w:rsidRPr="00621AD3">
        <w:rPr>
          <w:rFonts w:ascii="Georgia" w:hAnsi="Georgia" w:cs="Arial"/>
          <w:sz w:val="20"/>
          <w:szCs w:val="20"/>
          <w:lang w:val="en"/>
        </w:rPr>
        <w:t xml:space="preserve"> and should be </w:t>
      </w:r>
      <w:r w:rsidRPr="00621AD3">
        <w:rPr>
          <w:rFonts w:ascii="Georgia" w:hAnsi="Georgia" w:cs="Arial"/>
          <w:sz w:val="20"/>
          <w:szCs w:val="20"/>
          <w:lang w:val="en"/>
        </w:rPr>
        <w:t>played in</w:t>
      </w:r>
      <w:r w:rsidR="00374046">
        <w:rPr>
          <w:rFonts w:ascii="Georgia" w:hAnsi="Georgia" w:cs="Arial"/>
          <w:sz w:val="20"/>
          <w:szCs w:val="20"/>
          <w:lang w:val="en"/>
        </w:rPr>
        <w:t xml:space="preserve"> accordance with the </w:t>
      </w:r>
      <w:r w:rsidR="00F00AE8">
        <w:rPr>
          <w:rFonts w:ascii="Georgia" w:hAnsi="Georgia" w:cs="Arial"/>
          <w:sz w:val="20"/>
          <w:szCs w:val="20"/>
          <w:lang w:val="en"/>
        </w:rPr>
        <w:t>IRB Laws of the Game</w:t>
      </w:r>
      <w:r w:rsidR="00225493">
        <w:rPr>
          <w:rFonts w:ascii="Georgia" w:hAnsi="Georgia" w:cs="Arial"/>
          <w:sz w:val="20"/>
          <w:szCs w:val="20"/>
          <w:lang w:val="en"/>
        </w:rPr>
        <w:t>. The procedures</w:t>
      </w:r>
      <w:r w:rsidR="00DD6045">
        <w:rPr>
          <w:rFonts w:ascii="Georgia" w:hAnsi="Georgia" w:cs="Arial"/>
          <w:sz w:val="20"/>
          <w:szCs w:val="20"/>
          <w:lang w:val="en"/>
        </w:rPr>
        <w:t xml:space="preserve"> should be read in </w:t>
      </w:r>
      <w:r w:rsidR="00225493">
        <w:rPr>
          <w:rFonts w:ascii="Georgia" w:hAnsi="Georgia" w:cs="Arial"/>
          <w:sz w:val="20"/>
          <w:szCs w:val="20"/>
          <w:lang w:val="en"/>
        </w:rPr>
        <w:t>conjunction with this g</w:t>
      </w:r>
      <w:r w:rsidR="00DD6045">
        <w:rPr>
          <w:rFonts w:ascii="Georgia" w:hAnsi="Georgia" w:cs="Arial"/>
          <w:sz w:val="20"/>
          <w:szCs w:val="20"/>
          <w:lang w:val="en"/>
        </w:rPr>
        <w:t>uidance.</w:t>
      </w:r>
    </w:p>
    <w:p w:rsidR="00DD6045" w:rsidRDefault="00DD6045" w:rsidP="00D4675F">
      <w:pPr>
        <w:spacing w:after="0" w:line="360" w:lineRule="auto"/>
        <w:jc w:val="both"/>
        <w:rPr>
          <w:rFonts w:ascii="Georgia" w:hAnsi="Georgia" w:cs="Arial"/>
          <w:sz w:val="20"/>
          <w:szCs w:val="20"/>
          <w:lang w:val="en"/>
        </w:rPr>
      </w:pPr>
    </w:p>
    <w:p w:rsidR="00E74ABD" w:rsidRPr="00621AD3" w:rsidRDefault="00DD6045" w:rsidP="00D4675F">
      <w:pPr>
        <w:spacing w:after="0" w:line="360" w:lineRule="auto"/>
        <w:jc w:val="both"/>
        <w:rPr>
          <w:rFonts w:ascii="Georgia" w:hAnsi="Georgia" w:cs="Arial"/>
          <w:sz w:val="20"/>
          <w:szCs w:val="20"/>
          <w:lang w:val="en"/>
        </w:rPr>
      </w:pPr>
      <w:r>
        <w:rPr>
          <w:rFonts w:ascii="Georgia" w:hAnsi="Georgia" w:cs="Arial"/>
          <w:sz w:val="20"/>
          <w:szCs w:val="20"/>
          <w:lang w:val="en"/>
        </w:rPr>
        <w:t xml:space="preserve">All </w:t>
      </w:r>
      <w:r w:rsidR="00225493">
        <w:rPr>
          <w:rFonts w:ascii="Georgia" w:hAnsi="Georgia" w:cs="Arial"/>
          <w:sz w:val="20"/>
          <w:szCs w:val="20"/>
          <w:lang w:val="en"/>
        </w:rPr>
        <w:t xml:space="preserve">those </w:t>
      </w:r>
      <w:r>
        <w:rPr>
          <w:rFonts w:ascii="Georgia" w:hAnsi="Georgia" w:cs="Arial"/>
          <w:sz w:val="20"/>
          <w:szCs w:val="20"/>
          <w:lang w:val="en"/>
        </w:rPr>
        <w:t>involved in</w:t>
      </w:r>
      <w:r w:rsidR="003E6EBF" w:rsidRPr="00621AD3">
        <w:rPr>
          <w:rFonts w:ascii="Georgia" w:hAnsi="Georgia" w:cs="Arial"/>
          <w:sz w:val="20"/>
          <w:szCs w:val="20"/>
          <w:lang w:val="en"/>
        </w:rPr>
        <w:t xml:space="preserve"> </w:t>
      </w:r>
      <w:r w:rsidR="00374046">
        <w:rPr>
          <w:rFonts w:ascii="Georgia" w:hAnsi="Georgia" w:cs="Arial"/>
          <w:sz w:val="20"/>
          <w:szCs w:val="20"/>
          <w:lang w:val="en"/>
        </w:rPr>
        <w:t>a</w:t>
      </w:r>
      <w:r w:rsidR="003D2F6B" w:rsidRPr="00621AD3">
        <w:rPr>
          <w:rFonts w:ascii="Georgia" w:hAnsi="Georgia" w:cs="Arial"/>
          <w:sz w:val="20"/>
          <w:szCs w:val="20"/>
          <w:lang w:val="en"/>
        </w:rPr>
        <w:t>ge-</w:t>
      </w:r>
      <w:r w:rsidR="00374046">
        <w:rPr>
          <w:rFonts w:ascii="Georgia" w:hAnsi="Georgia" w:cs="Arial"/>
          <w:sz w:val="20"/>
          <w:szCs w:val="20"/>
          <w:lang w:val="en"/>
        </w:rPr>
        <w:t>g</w:t>
      </w:r>
      <w:r w:rsidR="003D2F6B" w:rsidRPr="00621AD3">
        <w:rPr>
          <w:rFonts w:ascii="Georgia" w:hAnsi="Georgia" w:cs="Arial"/>
          <w:sz w:val="20"/>
          <w:szCs w:val="20"/>
          <w:lang w:val="en"/>
        </w:rPr>
        <w:t>rade</w:t>
      </w:r>
      <w:r w:rsidR="00E74ABD" w:rsidRPr="00621AD3">
        <w:rPr>
          <w:rFonts w:ascii="Georgia" w:hAnsi="Georgia" w:cs="Arial"/>
          <w:sz w:val="20"/>
          <w:szCs w:val="20"/>
          <w:lang w:val="en"/>
        </w:rPr>
        <w:t xml:space="preserve"> </w:t>
      </w:r>
      <w:r>
        <w:rPr>
          <w:rFonts w:ascii="Georgia" w:hAnsi="Georgia" w:cs="Arial"/>
          <w:sz w:val="20"/>
          <w:szCs w:val="20"/>
          <w:lang w:val="en"/>
        </w:rPr>
        <w:t xml:space="preserve">rugby </w:t>
      </w:r>
      <w:r w:rsidR="001B1C99" w:rsidRPr="00621AD3">
        <w:rPr>
          <w:rFonts w:ascii="Georgia" w:hAnsi="Georgia" w:cs="Arial"/>
          <w:sz w:val="20"/>
          <w:szCs w:val="20"/>
          <w:lang w:val="en"/>
        </w:rPr>
        <w:t xml:space="preserve">need to </w:t>
      </w:r>
      <w:r w:rsidR="00374046">
        <w:rPr>
          <w:rFonts w:ascii="Georgia" w:hAnsi="Georgia" w:cs="Arial"/>
          <w:sz w:val="20"/>
          <w:szCs w:val="20"/>
          <w:lang w:val="en"/>
        </w:rPr>
        <w:t xml:space="preserve">ensure that rugby’s high standards of conduct on and off the field are </w:t>
      </w:r>
      <w:r w:rsidR="00F4617C">
        <w:rPr>
          <w:rFonts w:ascii="Georgia" w:hAnsi="Georgia" w:cs="Arial"/>
          <w:sz w:val="20"/>
          <w:szCs w:val="20"/>
          <w:lang w:val="en"/>
        </w:rPr>
        <w:t xml:space="preserve">constantly and consistently </w:t>
      </w:r>
      <w:r w:rsidR="00374046">
        <w:rPr>
          <w:rFonts w:ascii="Georgia" w:hAnsi="Georgia" w:cs="Arial"/>
          <w:sz w:val="20"/>
          <w:szCs w:val="20"/>
          <w:lang w:val="en"/>
        </w:rPr>
        <w:t xml:space="preserve">maintained. </w:t>
      </w:r>
      <w:r w:rsidR="003D2F6B" w:rsidRPr="00621AD3">
        <w:rPr>
          <w:rFonts w:ascii="Georgia" w:hAnsi="Georgia" w:cs="Arial"/>
          <w:sz w:val="20"/>
          <w:szCs w:val="20"/>
          <w:lang w:val="en"/>
        </w:rPr>
        <w:t xml:space="preserve"> </w:t>
      </w:r>
      <w:r>
        <w:rPr>
          <w:rFonts w:ascii="Georgia" w:hAnsi="Georgia" w:cs="Arial"/>
          <w:sz w:val="20"/>
          <w:szCs w:val="20"/>
          <w:lang w:val="en"/>
        </w:rPr>
        <w:t>The RFU urges</w:t>
      </w:r>
      <w:r w:rsidR="003D2F6B" w:rsidRPr="00621AD3">
        <w:rPr>
          <w:rFonts w:ascii="Georgia" w:eastAsiaTheme="minorEastAsia" w:hAnsi="Georgia" w:cs="Tahoma"/>
          <w:sz w:val="20"/>
          <w:szCs w:val="20"/>
        </w:rPr>
        <w:t xml:space="preserve"> a ‘child-centric’ approach</w:t>
      </w:r>
      <w:r>
        <w:rPr>
          <w:rFonts w:ascii="Georgia" w:eastAsiaTheme="minorEastAsia" w:hAnsi="Georgia" w:cs="Tahoma"/>
          <w:sz w:val="20"/>
          <w:szCs w:val="20"/>
        </w:rPr>
        <w:t xml:space="preserve"> that</w:t>
      </w:r>
      <w:r w:rsidR="00F00AE8">
        <w:rPr>
          <w:rFonts w:ascii="Georgia" w:hAnsi="Georgia" w:cs="Arial"/>
          <w:sz w:val="20"/>
          <w:szCs w:val="20"/>
          <w:lang w:val="en"/>
        </w:rPr>
        <w:t xml:space="preserve"> </w:t>
      </w:r>
      <w:r>
        <w:rPr>
          <w:rFonts w:ascii="Georgia" w:hAnsi="Georgia" w:cs="Arial"/>
          <w:sz w:val="20"/>
          <w:szCs w:val="20"/>
          <w:lang w:val="en"/>
        </w:rPr>
        <w:t>deals with</w:t>
      </w:r>
      <w:r w:rsidR="003D2F6B" w:rsidRPr="00621AD3">
        <w:rPr>
          <w:rFonts w:ascii="Georgia" w:hAnsi="Georgia" w:cs="Arial"/>
          <w:sz w:val="20"/>
          <w:szCs w:val="20"/>
          <w:lang w:val="en"/>
        </w:rPr>
        <w:t xml:space="preserve"> </w:t>
      </w:r>
      <w:r w:rsidR="00E74ABD" w:rsidRPr="00621AD3">
        <w:rPr>
          <w:rFonts w:ascii="Georgia" w:hAnsi="Georgia" w:cs="Arial"/>
          <w:sz w:val="20"/>
          <w:szCs w:val="20"/>
          <w:lang w:val="en"/>
        </w:rPr>
        <w:t>player</w:t>
      </w:r>
      <w:r>
        <w:rPr>
          <w:rFonts w:ascii="Georgia" w:hAnsi="Georgia" w:cs="Arial"/>
          <w:sz w:val="20"/>
          <w:szCs w:val="20"/>
          <w:lang w:val="en"/>
        </w:rPr>
        <w:t>s</w:t>
      </w:r>
      <w:r w:rsidR="001B1C99" w:rsidRPr="00621AD3">
        <w:rPr>
          <w:rFonts w:ascii="Georgia" w:hAnsi="Georgia" w:cs="Arial"/>
          <w:sz w:val="20"/>
          <w:szCs w:val="20"/>
          <w:lang w:val="en"/>
        </w:rPr>
        <w:t xml:space="preserve"> in a</w:t>
      </w:r>
      <w:r w:rsidR="00F00AE8">
        <w:rPr>
          <w:rFonts w:ascii="Georgia" w:hAnsi="Georgia" w:cs="Arial"/>
          <w:sz w:val="20"/>
          <w:szCs w:val="20"/>
          <w:lang w:val="en"/>
        </w:rPr>
        <w:t xml:space="preserve">n </w:t>
      </w:r>
      <w:r w:rsidR="001B1C99" w:rsidRPr="00621AD3">
        <w:rPr>
          <w:rFonts w:ascii="Georgia" w:hAnsi="Georgia" w:cs="Arial"/>
          <w:sz w:val="20"/>
          <w:szCs w:val="20"/>
          <w:lang w:val="en"/>
        </w:rPr>
        <w:t>appropriate</w:t>
      </w:r>
      <w:r w:rsidR="00F00AE8">
        <w:rPr>
          <w:rFonts w:ascii="Georgia" w:hAnsi="Georgia" w:cs="Arial"/>
          <w:sz w:val="20"/>
          <w:szCs w:val="20"/>
          <w:lang w:val="en"/>
        </w:rPr>
        <w:t>, fair and proportionate</w:t>
      </w:r>
      <w:r w:rsidR="001B1C99" w:rsidRPr="00621AD3">
        <w:rPr>
          <w:rFonts w:ascii="Georgia" w:hAnsi="Georgia" w:cs="Arial"/>
          <w:sz w:val="20"/>
          <w:szCs w:val="20"/>
          <w:lang w:val="en"/>
        </w:rPr>
        <w:t xml:space="preserve"> manner</w:t>
      </w:r>
      <w:r>
        <w:rPr>
          <w:rFonts w:ascii="Georgia" w:hAnsi="Georgia" w:cs="Arial"/>
          <w:sz w:val="20"/>
          <w:szCs w:val="20"/>
          <w:lang w:val="en"/>
        </w:rPr>
        <w:t xml:space="preserve"> that supp</w:t>
      </w:r>
      <w:r w:rsidR="00225493">
        <w:rPr>
          <w:rFonts w:ascii="Georgia" w:hAnsi="Georgia" w:cs="Arial"/>
          <w:sz w:val="20"/>
          <w:szCs w:val="20"/>
          <w:lang w:val="en"/>
        </w:rPr>
        <w:t xml:space="preserve">orts their learning of the Game. </w:t>
      </w:r>
    </w:p>
    <w:p w:rsidR="00D4675F" w:rsidRPr="00621AD3" w:rsidRDefault="00D4675F" w:rsidP="00D4675F">
      <w:pPr>
        <w:spacing w:after="0" w:line="360" w:lineRule="auto"/>
        <w:jc w:val="both"/>
        <w:rPr>
          <w:rFonts w:ascii="Georgia" w:hAnsi="Georgia" w:cs="Arial"/>
          <w:sz w:val="20"/>
          <w:szCs w:val="20"/>
          <w:lang w:val="en"/>
        </w:rPr>
      </w:pPr>
    </w:p>
    <w:p w:rsidR="00EB0F77" w:rsidRDefault="00E74ABD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sz w:val="20"/>
          <w:szCs w:val="20"/>
        </w:rPr>
      </w:pPr>
      <w:r w:rsidRPr="00621AD3">
        <w:rPr>
          <w:rFonts w:ascii="Georgia" w:hAnsi="Georgia"/>
          <w:bCs/>
          <w:sz w:val="20"/>
          <w:szCs w:val="20"/>
        </w:rPr>
        <w:t xml:space="preserve">The RFU </w:t>
      </w:r>
      <w:r w:rsidR="00F00AE8">
        <w:rPr>
          <w:rFonts w:ascii="Georgia" w:hAnsi="Georgia"/>
          <w:bCs/>
          <w:sz w:val="20"/>
          <w:szCs w:val="20"/>
        </w:rPr>
        <w:t xml:space="preserve">is very proud of the </w:t>
      </w:r>
      <w:r w:rsidR="00932E56">
        <w:rPr>
          <w:rFonts w:ascii="Georgia" w:hAnsi="Georgia"/>
          <w:bCs/>
          <w:sz w:val="20"/>
          <w:szCs w:val="20"/>
        </w:rPr>
        <w:t xml:space="preserve">many </w:t>
      </w:r>
      <w:r w:rsidRPr="00621AD3">
        <w:rPr>
          <w:rFonts w:ascii="Georgia" w:hAnsi="Georgia"/>
          <w:bCs/>
          <w:sz w:val="20"/>
          <w:szCs w:val="20"/>
        </w:rPr>
        <w:t>volunteers</w:t>
      </w:r>
      <w:r w:rsidR="00EB0F77">
        <w:rPr>
          <w:rFonts w:ascii="Georgia" w:hAnsi="Georgia"/>
          <w:bCs/>
          <w:sz w:val="20"/>
          <w:szCs w:val="20"/>
        </w:rPr>
        <w:t xml:space="preserve"> </w:t>
      </w:r>
      <w:r w:rsidR="00F4617C">
        <w:rPr>
          <w:rFonts w:ascii="Georgia" w:hAnsi="Georgia"/>
          <w:bCs/>
          <w:sz w:val="20"/>
          <w:szCs w:val="20"/>
        </w:rPr>
        <w:t xml:space="preserve">involved in </w:t>
      </w:r>
      <w:r w:rsidR="00EB0F77">
        <w:rPr>
          <w:rFonts w:ascii="Georgia" w:hAnsi="Georgia"/>
          <w:bCs/>
          <w:sz w:val="20"/>
          <w:szCs w:val="20"/>
        </w:rPr>
        <w:t>a</w:t>
      </w:r>
      <w:r w:rsidR="003E6EBF" w:rsidRPr="00621AD3">
        <w:rPr>
          <w:rFonts w:ascii="Georgia" w:hAnsi="Georgia"/>
          <w:bCs/>
          <w:sz w:val="20"/>
          <w:szCs w:val="20"/>
        </w:rPr>
        <w:t>ge-</w:t>
      </w:r>
      <w:r w:rsidR="00EB0F77">
        <w:rPr>
          <w:rFonts w:ascii="Georgia" w:hAnsi="Georgia"/>
          <w:bCs/>
          <w:sz w:val="20"/>
          <w:szCs w:val="20"/>
        </w:rPr>
        <w:t>g</w:t>
      </w:r>
      <w:r w:rsidRPr="00621AD3">
        <w:rPr>
          <w:rFonts w:ascii="Georgia" w:hAnsi="Georgia"/>
          <w:bCs/>
          <w:sz w:val="20"/>
          <w:szCs w:val="20"/>
        </w:rPr>
        <w:t xml:space="preserve">rade rugby </w:t>
      </w:r>
      <w:r w:rsidR="002B5B84">
        <w:rPr>
          <w:rFonts w:ascii="Georgia" w:hAnsi="Georgia"/>
          <w:bCs/>
          <w:sz w:val="20"/>
          <w:szCs w:val="20"/>
        </w:rPr>
        <w:t xml:space="preserve">that </w:t>
      </w:r>
      <w:r w:rsidR="00DD6045">
        <w:rPr>
          <w:rFonts w:ascii="Georgia" w:hAnsi="Georgia" w:cs="Arial"/>
          <w:sz w:val="20"/>
          <w:szCs w:val="20"/>
          <w:lang w:val="en"/>
        </w:rPr>
        <w:t xml:space="preserve">promote the RFU Core Values: Teamwork, Respect, Enjoyment, </w:t>
      </w:r>
      <w:r w:rsidR="00225493">
        <w:rPr>
          <w:rFonts w:ascii="Georgia" w:hAnsi="Georgia" w:cs="Arial"/>
          <w:sz w:val="20"/>
          <w:szCs w:val="20"/>
          <w:lang w:val="en"/>
        </w:rPr>
        <w:t xml:space="preserve">Discipline and Sportsmanship and teach </w:t>
      </w:r>
      <w:r w:rsidR="00EB0F77">
        <w:rPr>
          <w:rFonts w:ascii="Georgia" w:hAnsi="Georgia"/>
          <w:bCs/>
          <w:sz w:val="20"/>
          <w:szCs w:val="20"/>
        </w:rPr>
        <w:t xml:space="preserve">young players </w:t>
      </w:r>
      <w:r w:rsidR="00225493">
        <w:rPr>
          <w:rFonts w:ascii="Georgia" w:hAnsi="Georgia"/>
          <w:bCs/>
          <w:sz w:val="20"/>
          <w:szCs w:val="20"/>
        </w:rPr>
        <w:t xml:space="preserve">to </w:t>
      </w:r>
      <w:r w:rsidR="00DD6045">
        <w:rPr>
          <w:rFonts w:ascii="Georgia" w:hAnsi="Georgia"/>
          <w:bCs/>
          <w:sz w:val="20"/>
          <w:szCs w:val="20"/>
        </w:rPr>
        <w:t>appreciate the</w:t>
      </w:r>
      <w:r w:rsidR="00EB0F77">
        <w:rPr>
          <w:rFonts w:ascii="Georgia" w:hAnsi="Georgia"/>
          <w:bCs/>
          <w:sz w:val="20"/>
          <w:szCs w:val="20"/>
        </w:rPr>
        <w:t xml:space="preserve"> </w:t>
      </w:r>
      <w:r w:rsidR="00B6703D">
        <w:rPr>
          <w:rFonts w:ascii="Georgia" w:hAnsi="Georgia"/>
          <w:bCs/>
          <w:sz w:val="20"/>
          <w:szCs w:val="20"/>
        </w:rPr>
        <w:t>value of the Game</w:t>
      </w:r>
      <w:r w:rsidR="00EB0F77">
        <w:rPr>
          <w:rFonts w:ascii="Georgia" w:hAnsi="Georgia"/>
          <w:bCs/>
          <w:sz w:val="20"/>
          <w:szCs w:val="20"/>
        </w:rPr>
        <w:t xml:space="preserve">. </w:t>
      </w:r>
    </w:p>
    <w:p w:rsidR="00EB0F77" w:rsidRDefault="00EB0F77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sz w:val="20"/>
          <w:szCs w:val="20"/>
        </w:rPr>
      </w:pPr>
    </w:p>
    <w:p w:rsidR="002B5B84" w:rsidRDefault="00765584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Archer Book"/>
          <w:sz w:val="20"/>
          <w:szCs w:val="20"/>
        </w:rPr>
      </w:pPr>
      <w:r w:rsidRPr="00621AD3">
        <w:rPr>
          <w:rFonts w:ascii="Georgia" w:hAnsi="Georgia"/>
          <w:bCs/>
          <w:sz w:val="20"/>
          <w:szCs w:val="20"/>
        </w:rPr>
        <w:t xml:space="preserve">This guidance </w:t>
      </w:r>
      <w:r w:rsidR="00225493">
        <w:rPr>
          <w:rFonts w:ascii="Georgia" w:hAnsi="Georgia"/>
          <w:bCs/>
          <w:sz w:val="20"/>
          <w:szCs w:val="20"/>
        </w:rPr>
        <w:t>seeks to outline</w:t>
      </w:r>
      <w:r w:rsidR="00035C6A" w:rsidRPr="00621AD3">
        <w:rPr>
          <w:rFonts w:ascii="Georgia" w:hAnsi="Georgia"/>
          <w:bCs/>
          <w:sz w:val="20"/>
          <w:szCs w:val="20"/>
        </w:rPr>
        <w:t xml:space="preserve"> best practice</w:t>
      </w:r>
      <w:r w:rsidR="00035C6A" w:rsidRPr="00621AD3">
        <w:rPr>
          <w:rFonts w:ascii="Georgia" w:hAnsi="Georgia" w:cs="Arial"/>
          <w:sz w:val="20"/>
          <w:szCs w:val="20"/>
          <w:lang w:val="en"/>
        </w:rPr>
        <w:t>.</w:t>
      </w:r>
      <w:r w:rsidR="00DD6045">
        <w:rPr>
          <w:rFonts w:ascii="Georgia" w:hAnsi="Georgia" w:cs="Arial"/>
          <w:sz w:val="20"/>
          <w:szCs w:val="20"/>
          <w:lang w:val="en"/>
        </w:rPr>
        <w:t xml:space="preserve"> Further a</w:t>
      </w:r>
      <w:r w:rsidR="00DD6045">
        <w:rPr>
          <w:rFonts w:ascii="Georgia" w:hAnsi="Georgia" w:cs="Archer Book"/>
          <w:sz w:val="20"/>
          <w:szCs w:val="20"/>
        </w:rPr>
        <w:t>dvice</w:t>
      </w:r>
      <w:r w:rsidR="00225493">
        <w:rPr>
          <w:rFonts w:ascii="Georgia" w:hAnsi="Georgia" w:cs="Archer Book"/>
          <w:sz w:val="20"/>
          <w:szCs w:val="20"/>
        </w:rPr>
        <w:t xml:space="preserve"> and assistance is available </w:t>
      </w:r>
      <w:r w:rsidR="002B5B84">
        <w:rPr>
          <w:rFonts w:ascii="Georgia" w:hAnsi="Georgia" w:cs="Archer Book"/>
          <w:sz w:val="20"/>
          <w:szCs w:val="20"/>
        </w:rPr>
        <w:t xml:space="preserve">from the </w:t>
      </w:r>
      <w:r w:rsidR="00DD6045">
        <w:rPr>
          <w:rFonts w:ascii="Georgia" w:hAnsi="Georgia" w:cs="Archer Book"/>
          <w:sz w:val="20"/>
          <w:szCs w:val="20"/>
        </w:rPr>
        <w:t xml:space="preserve">local </w:t>
      </w:r>
      <w:r w:rsidR="002B5B84">
        <w:rPr>
          <w:rFonts w:ascii="Georgia" w:hAnsi="Georgia" w:cs="Archer Book"/>
          <w:sz w:val="20"/>
          <w:szCs w:val="20"/>
        </w:rPr>
        <w:t>Constituent Body Youth Disciplinary Secretary, the National Youth Disciplinary Secretary, the England Rugby Football School</w:t>
      </w:r>
      <w:r w:rsidR="00DD6045">
        <w:rPr>
          <w:rFonts w:ascii="Georgia" w:hAnsi="Georgia" w:cs="Archer Book"/>
          <w:sz w:val="20"/>
          <w:szCs w:val="20"/>
        </w:rPr>
        <w:t>s Union and the RFU Discipline D</w:t>
      </w:r>
      <w:r w:rsidR="002B5B84">
        <w:rPr>
          <w:rFonts w:ascii="Georgia" w:hAnsi="Georgia" w:cs="Archer Book"/>
          <w:sz w:val="20"/>
          <w:szCs w:val="20"/>
        </w:rPr>
        <w:t xml:space="preserve">epartment. </w:t>
      </w:r>
    </w:p>
    <w:p w:rsidR="00D4675F" w:rsidRPr="00621AD3" w:rsidRDefault="00D4675F" w:rsidP="00F022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Archer Book"/>
          <w:sz w:val="20"/>
          <w:szCs w:val="20"/>
        </w:rPr>
      </w:pPr>
    </w:p>
    <w:p w:rsidR="00723FCE" w:rsidRDefault="00D467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sz w:val="20"/>
          <w:szCs w:val="20"/>
        </w:rPr>
      </w:pPr>
      <w:r w:rsidRPr="00621AD3">
        <w:rPr>
          <w:rFonts w:ascii="Georgia" w:eastAsiaTheme="minorEastAsia" w:hAnsi="Georgia" w:cs="Tahoma"/>
          <w:sz w:val="20"/>
          <w:szCs w:val="20"/>
        </w:rPr>
        <w:t>Th</w:t>
      </w:r>
      <w:r w:rsidR="00932E56">
        <w:rPr>
          <w:rFonts w:ascii="Georgia" w:eastAsiaTheme="minorEastAsia" w:hAnsi="Georgia" w:cs="Tahoma"/>
          <w:sz w:val="20"/>
          <w:szCs w:val="20"/>
        </w:rPr>
        <w:t>is</w:t>
      </w:r>
      <w:r w:rsidRPr="00621AD3">
        <w:rPr>
          <w:rFonts w:ascii="Georgia" w:eastAsiaTheme="minorEastAsia" w:hAnsi="Georgia" w:cs="Tahoma"/>
          <w:sz w:val="20"/>
          <w:szCs w:val="20"/>
        </w:rPr>
        <w:t xml:space="preserve"> </w:t>
      </w:r>
      <w:r w:rsidR="002B5B84">
        <w:rPr>
          <w:rFonts w:ascii="Georgia" w:eastAsiaTheme="minorEastAsia" w:hAnsi="Georgia" w:cs="Tahoma"/>
          <w:sz w:val="20"/>
          <w:szCs w:val="20"/>
        </w:rPr>
        <w:t>g</w:t>
      </w:r>
      <w:r w:rsidRPr="00621AD3">
        <w:rPr>
          <w:rFonts w:ascii="Georgia" w:eastAsiaTheme="minorEastAsia" w:hAnsi="Georgia" w:cs="Tahoma"/>
          <w:sz w:val="20"/>
          <w:szCs w:val="20"/>
        </w:rPr>
        <w:t>uidance should be read in conjunction with</w:t>
      </w:r>
      <w:r w:rsidRPr="00621AD3">
        <w:rPr>
          <w:rFonts w:ascii="Georgia" w:hAnsi="Georgia"/>
          <w:bCs/>
          <w:sz w:val="20"/>
          <w:szCs w:val="20"/>
        </w:rPr>
        <w:t xml:space="preserve"> RFU Regulation </w:t>
      </w:r>
      <w:r w:rsidR="00225493">
        <w:rPr>
          <w:rFonts w:ascii="Georgia" w:hAnsi="Georgia"/>
          <w:bCs/>
          <w:sz w:val="20"/>
          <w:szCs w:val="20"/>
        </w:rPr>
        <w:t>15 &amp;</w:t>
      </w:r>
      <w:r w:rsidR="00DD6045">
        <w:rPr>
          <w:rFonts w:ascii="Georgia" w:hAnsi="Georgia"/>
          <w:bCs/>
          <w:sz w:val="20"/>
          <w:szCs w:val="20"/>
        </w:rPr>
        <w:t xml:space="preserve"> </w:t>
      </w:r>
      <w:r w:rsidRPr="00621AD3">
        <w:rPr>
          <w:rFonts w:ascii="Georgia" w:hAnsi="Georgia"/>
          <w:bCs/>
          <w:sz w:val="20"/>
          <w:szCs w:val="20"/>
        </w:rPr>
        <w:t>19</w:t>
      </w:r>
      <w:r w:rsidR="002B5B84">
        <w:rPr>
          <w:rFonts w:ascii="Georgia" w:hAnsi="Georgia"/>
          <w:bCs/>
          <w:sz w:val="20"/>
          <w:szCs w:val="20"/>
        </w:rPr>
        <w:t xml:space="preserve">, </w:t>
      </w:r>
      <w:r w:rsidR="00DD6045">
        <w:rPr>
          <w:rFonts w:ascii="Georgia" w:hAnsi="Georgia"/>
          <w:bCs/>
          <w:sz w:val="20"/>
          <w:szCs w:val="20"/>
        </w:rPr>
        <w:t>the</w:t>
      </w:r>
      <w:r w:rsidRPr="00621AD3">
        <w:rPr>
          <w:rFonts w:ascii="Georgia" w:hAnsi="Georgia"/>
          <w:bCs/>
          <w:sz w:val="20"/>
          <w:szCs w:val="20"/>
        </w:rPr>
        <w:t xml:space="preserve"> </w:t>
      </w:r>
      <w:r w:rsidR="00932E56">
        <w:rPr>
          <w:rFonts w:ascii="Georgia" w:hAnsi="Georgia"/>
          <w:bCs/>
          <w:sz w:val="20"/>
          <w:szCs w:val="20"/>
        </w:rPr>
        <w:t>RFU Safeguarding Policy and Toolkit</w:t>
      </w:r>
      <w:r w:rsidR="002B5B84">
        <w:rPr>
          <w:rFonts w:ascii="Georgia" w:hAnsi="Georgia"/>
          <w:bCs/>
          <w:sz w:val="20"/>
          <w:szCs w:val="20"/>
        </w:rPr>
        <w:t xml:space="preserve"> </w:t>
      </w:r>
      <w:r w:rsidRPr="00621AD3">
        <w:rPr>
          <w:rFonts w:ascii="Georgia" w:hAnsi="Georgia"/>
          <w:bCs/>
          <w:sz w:val="20"/>
          <w:szCs w:val="20"/>
        </w:rPr>
        <w:t xml:space="preserve">and the </w:t>
      </w:r>
      <w:r w:rsidRPr="00B94834">
        <w:rPr>
          <w:rFonts w:ascii="Georgia" w:hAnsi="Georgia"/>
          <w:bCs/>
          <w:i/>
          <w:sz w:val="20"/>
          <w:szCs w:val="20"/>
        </w:rPr>
        <w:t>Guidance on Obtaining Best Evidence</w:t>
      </w:r>
      <w:r w:rsidR="00120C66" w:rsidRPr="00B94834">
        <w:rPr>
          <w:rFonts w:ascii="Georgia" w:hAnsi="Georgia"/>
          <w:bCs/>
          <w:i/>
          <w:sz w:val="20"/>
          <w:szCs w:val="20"/>
        </w:rPr>
        <w:t xml:space="preserve"> </w:t>
      </w:r>
      <w:r w:rsidRPr="00B94834">
        <w:rPr>
          <w:rFonts w:ascii="Georgia" w:hAnsi="Georgia"/>
          <w:bCs/>
          <w:i/>
          <w:sz w:val="20"/>
          <w:szCs w:val="20"/>
        </w:rPr>
        <w:t>from Child Witnesses in RFU</w:t>
      </w:r>
      <w:r w:rsidR="002B5B84" w:rsidRPr="00B94834">
        <w:rPr>
          <w:rFonts w:ascii="Georgia" w:hAnsi="Georgia"/>
          <w:bCs/>
          <w:i/>
          <w:sz w:val="20"/>
          <w:szCs w:val="20"/>
        </w:rPr>
        <w:t xml:space="preserve"> </w:t>
      </w:r>
      <w:r w:rsidRPr="00B94834">
        <w:rPr>
          <w:rFonts w:ascii="Georgia" w:hAnsi="Georgia"/>
          <w:bCs/>
          <w:i/>
          <w:sz w:val="20"/>
          <w:szCs w:val="20"/>
        </w:rPr>
        <w:t>Disciplinary</w:t>
      </w:r>
      <w:r w:rsidR="00DF669A">
        <w:rPr>
          <w:rFonts w:ascii="Georgia" w:hAnsi="Georgia"/>
          <w:bCs/>
          <w:i/>
          <w:sz w:val="20"/>
          <w:szCs w:val="20"/>
        </w:rPr>
        <w:t xml:space="preserve"> </w:t>
      </w:r>
      <w:r w:rsidRPr="00B94834">
        <w:rPr>
          <w:rFonts w:ascii="Georgia" w:hAnsi="Georgia"/>
          <w:bCs/>
          <w:i/>
          <w:sz w:val="20"/>
          <w:szCs w:val="20"/>
        </w:rPr>
        <w:t>Hearings</w:t>
      </w:r>
      <w:r w:rsidRPr="005A1BFF">
        <w:rPr>
          <w:rFonts w:ascii="Georgia" w:hAnsi="Georgia"/>
          <w:bCs/>
          <w:sz w:val="20"/>
          <w:szCs w:val="20"/>
        </w:rPr>
        <w:t>.</w:t>
      </w:r>
    </w:p>
    <w:p w:rsidR="00723FCE" w:rsidRDefault="00723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sz w:val="20"/>
          <w:szCs w:val="20"/>
        </w:rPr>
      </w:pPr>
    </w:p>
    <w:p w:rsidR="00723FCE" w:rsidRPr="00E962A2" w:rsidRDefault="00723FCE" w:rsidP="00723F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 w:rsidRPr="00225493">
        <w:rPr>
          <w:rFonts w:ascii="Georgia" w:eastAsiaTheme="minorEastAsia" w:hAnsi="Georgia" w:cs="Tahoma"/>
          <w:sz w:val="20"/>
          <w:szCs w:val="20"/>
        </w:rPr>
        <w:t>Referees</w:t>
      </w:r>
      <w:r w:rsidR="00225493" w:rsidRPr="00225493">
        <w:rPr>
          <w:rFonts w:ascii="Georgia" w:eastAsiaTheme="minorEastAsia" w:hAnsi="Georgia" w:cs="Tahoma"/>
          <w:sz w:val="20"/>
          <w:szCs w:val="20"/>
        </w:rPr>
        <w:t xml:space="preserve"> </w:t>
      </w:r>
      <w:r w:rsidR="00225493">
        <w:rPr>
          <w:rFonts w:ascii="Georgia" w:eastAsiaTheme="minorEastAsia" w:hAnsi="Georgia" w:cs="Tahoma"/>
          <w:sz w:val="20"/>
          <w:szCs w:val="20"/>
        </w:rPr>
        <w:t xml:space="preserve">are requested </w:t>
      </w:r>
      <w:r>
        <w:rPr>
          <w:rFonts w:ascii="Georgia" w:eastAsiaTheme="minorEastAsia" w:hAnsi="Georgia" w:cs="Tahoma"/>
          <w:sz w:val="20"/>
          <w:szCs w:val="20"/>
        </w:rPr>
        <w:t>to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 provide</w:t>
      </w:r>
      <w:r>
        <w:rPr>
          <w:rFonts w:ascii="Georgia" w:eastAsiaTheme="minorEastAsia" w:hAnsi="Georgia" w:cs="Tahoma"/>
          <w:sz w:val="20"/>
          <w:szCs w:val="20"/>
        </w:rPr>
        <w:t xml:space="preserve"> Clubs,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 School</w:t>
      </w:r>
      <w:r>
        <w:rPr>
          <w:rFonts w:ascii="Georgia" w:eastAsiaTheme="minorEastAsia" w:hAnsi="Georgia" w:cs="Tahoma"/>
          <w:sz w:val="20"/>
          <w:szCs w:val="20"/>
        </w:rPr>
        <w:t>s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 or College</w:t>
      </w:r>
      <w:r>
        <w:rPr>
          <w:rFonts w:ascii="Georgia" w:eastAsiaTheme="minorEastAsia" w:hAnsi="Georgia" w:cs="Tahoma"/>
          <w:sz w:val="20"/>
          <w:szCs w:val="20"/>
        </w:rPr>
        <w:t>s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 </w:t>
      </w:r>
      <w:r w:rsidR="00225493">
        <w:rPr>
          <w:rFonts w:ascii="Georgia" w:eastAsiaTheme="minorEastAsia" w:hAnsi="Georgia" w:cs="Tahoma"/>
          <w:sz w:val="20"/>
          <w:szCs w:val="20"/>
        </w:rPr>
        <w:t xml:space="preserve">with a report regarding </w:t>
      </w:r>
      <w:r>
        <w:rPr>
          <w:rFonts w:ascii="Georgia" w:eastAsiaTheme="minorEastAsia" w:hAnsi="Georgia" w:cs="Tahoma"/>
          <w:sz w:val="20"/>
          <w:szCs w:val="20"/>
        </w:rPr>
        <w:t xml:space="preserve">any sending off 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within 24 hours of the </w:t>
      </w:r>
      <w:r>
        <w:rPr>
          <w:rFonts w:ascii="Georgia" w:eastAsiaTheme="minorEastAsia" w:hAnsi="Georgia" w:cs="Tahoma"/>
          <w:sz w:val="20"/>
          <w:szCs w:val="20"/>
        </w:rPr>
        <w:t xml:space="preserve">conclusion </w:t>
      </w:r>
      <w:r w:rsidRPr="00E962A2">
        <w:rPr>
          <w:rFonts w:ascii="Georgia" w:eastAsiaTheme="minorEastAsia" w:hAnsi="Georgia" w:cs="Tahoma"/>
          <w:sz w:val="20"/>
          <w:szCs w:val="20"/>
        </w:rPr>
        <w:t>of the match</w:t>
      </w:r>
      <w:r>
        <w:rPr>
          <w:rFonts w:ascii="Georgia" w:eastAsiaTheme="minorEastAsia" w:hAnsi="Georgia" w:cs="Tahoma"/>
          <w:sz w:val="20"/>
          <w:szCs w:val="20"/>
        </w:rPr>
        <w:t xml:space="preserve"> so that youth matters can be dea</w:t>
      </w:r>
      <w:r w:rsidR="00225493">
        <w:rPr>
          <w:rFonts w:ascii="Georgia" w:eastAsiaTheme="minorEastAsia" w:hAnsi="Georgia" w:cs="Tahoma"/>
          <w:sz w:val="20"/>
          <w:szCs w:val="20"/>
        </w:rPr>
        <w:t xml:space="preserve">lt with in an efficient and expeditious </w:t>
      </w:r>
      <w:r>
        <w:rPr>
          <w:rFonts w:ascii="Georgia" w:eastAsiaTheme="minorEastAsia" w:hAnsi="Georgia" w:cs="Tahoma"/>
          <w:sz w:val="20"/>
          <w:szCs w:val="20"/>
        </w:rPr>
        <w:t>manner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. </w:t>
      </w:r>
    </w:p>
    <w:p w:rsidR="0088055B" w:rsidRPr="00120C66" w:rsidRDefault="00D467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sz w:val="20"/>
          <w:szCs w:val="20"/>
        </w:rPr>
        <w:sectPr w:rsidR="0088055B" w:rsidRPr="00120C66" w:rsidSect="0088055B">
          <w:type w:val="continuous"/>
          <w:pgSz w:w="11906" w:h="16838"/>
          <w:pgMar w:top="1440" w:right="1440" w:bottom="1440" w:left="1440" w:header="708" w:footer="708" w:gutter="0"/>
          <w:cols w:num="2" w:space="34" w:equalWidth="0">
            <w:col w:w="2528" w:space="34"/>
            <w:col w:w="6464"/>
          </w:cols>
          <w:titlePg/>
          <w:docGrid w:linePitch="360"/>
        </w:sectPr>
      </w:pPr>
      <w:r w:rsidRPr="005A1BFF">
        <w:rPr>
          <w:rFonts w:ascii="Georgia" w:hAnsi="Georgia" w:cs="Archer Book"/>
          <w:color w:val="211D1E"/>
          <w:sz w:val="20"/>
          <w:szCs w:val="20"/>
        </w:rPr>
        <w:t xml:space="preserve"> </w:t>
      </w:r>
    </w:p>
    <w:p w:rsidR="005A1BFF" w:rsidRPr="00411668" w:rsidRDefault="00120C66" w:rsidP="00411668">
      <w:pPr>
        <w:pStyle w:val="Pa2"/>
        <w:spacing w:after="440"/>
        <w:rPr>
          <w:rFonts w:cs="Apercu"/>
          <w:color w:val="221E1F"/>
          <w:sz w:val="28"/>
          <w:szCs w:val="28"/>
        </w:rPr>
        <w:sectPr w:rsidR="005A1BFF" w:rsidRPr="00411668" w:rsidSect="00457E61">
          <w:footerReference w:type="first" r:id="rId12"/>
          <w:type w:val="continuous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>
        <w:rPr>
          <w:rFonts w:ascii="Georgia" w:eastAsiaTheme="minorEastAsia" w:hAnsi="Georgia" w:cs="Tahoma"/>
          <w:b/>
          <w:noProof/>
          <w:color w:val="C00000"/>
          <w:sz w:val="28"/>
          <w:szCs w:val="28"/>
          <w:lang w:eastAsia="en-GB"/>
        </w:rPr>
        <w:lastRenderedPageBreak/>
        <w:drawing>
          <wp:inline distT="0" distB="0" distL="0" distR="0" wp14:anchorId="2562A17F" wp14:editId="53DA4E57">
            <wp:extent cx="6229350" cy="420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343" cy="420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FB" w:rsidRDefault="00D479FB" w:rsidP="00F000E5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Theme="minorEastAsia" w:hAnsi="Georgia" w:cs="Tahoma"/>
          <w:b/>
          <w:color w:val="C00000"/>
          <w:sz w:val="28"/>
          <w:szCs w:val="28"/>
        </w:rPr>
      </w:pPr>
    </w:p>
    <w:p w:rsidR="00770CDD" w:rsidRPr="0018629E" w:rsidRDefault="00BF72D3" w:rsidP="00CD0C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eastAsiaTheme="minorEastAsia" w:hAnsi="Georgia" w:cs="Tahoma"/>
          <w:b/>
          <w:color w:val="C00000"/>
          <w:sz w:val="20"/>
          <w:szCs w:val="20"/>
        </w:rPr>
      </w:pPr>
      <w:r w:rsidRPr="0018629E">
        <w:rPr>
          <w:rFonts w:ascii="Georgia" w:eastAsiaTheme="minorEastAsia" w:hAnsi="Georgia" w:cs="Tahoma"/>
          <w:b/>
          <w:color w:val="C00000"/>
          <w:sz w:val="20"/>
          <w:szCs w:val="20"/>
        </w:rPr>
        <w:t xml:space="preserve">CB </w:t>
      </w:r>
      <w:r w:rsidR="00C961D5" w:rsidRPr="0018629E">
        <w:rPr>
          <w:rFonts w:ascii="Georgia" w:eastAsiaTheme="minorEastAsia" w:hAnsi="Georgia" w:cs="Tahoma"/>
          <w:b/>
          <w:color w:val="C00000"/>
          <w:sz w:val="20"/>
          <w:szCs w:val="20"/>
        </w:rPr>
        <w:t xml:space="preserve">AND CLUB </w:t>
      </w:r>
      <w:r w:rsidRPr="0018629E">
        <w:rPr>
          <w:rFonts w:ascii="Georgia" w:eastAsiaTheme="minorEastAsia" w:hAnsi="Georgia" w:cs="Tahoma"/>
          <w:b/>
          <w:color w:val="C00000"/>
          <w:sz w:val="20"/>
          <w:szCs w:val="20"/>
        </w:rPr>
        <w:t>RESPONSIBILITIES</w:t>
      </w:r>
    </w:p>
    <w:p w:rsidR="005853A7" w:rsidRPr="00F000E5" w:rsidRDefault="005853A7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Arial"/>
          <w:color w:val="3F3F3F"/>
          <w:lang w:val="en"/>
        </w:rPr>
      </w:pPr>
    </w:p>
    <w:p w:rsidR="005A1BFF" w:rsidRDefault="007D5976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b/>
          <w:sz w:val="20"/>
          <w:szCs w:val="20"/>
        </w:rPr>
      </w:pPr>
      <w:r w:rsidRPr="005A1BFF">
        <w:rPr>
          <w:rFonts w:ascii="Georgia" w:hAnsi="Georgia" w:cs="Arial"/>
          <w:sz w:val="20"/>
          <w:szCs w:val="20"/>
          <w:lang w:val="en"/>
        </w:rPr>
        <w:t xml:space="preserve">Discipline is one of the core values of </w:t>
      </w:r>
      <w:r w:rsidR="00225493">
        <w:rPr>
          <w:rFonts w:ascii="Georgia" w:hAnsi="Georgia" w:cs="Arial"/>
          <w:sz w:val="20"/>
          <w:szCs w:val="20"/>
          <w:lang w:val="en"/>
        </w:rPr>
        <w:t>the Game</w:t>
      </w:r>
      <w:r w:rsidR="009909C9">
        <w:rPr>
          <w:rFonts w:ascii="Georgia" w:hAnsi="Georgia" w:cs="Arial"/>
          <w:sz w:val="20"/>
          <w:szCs w:val="20"/>
          <w:lang w:val="en"/>
        </w:rPr>
        <w:t>. The</w:t>
      </w:r>
      <w:r w:rsidR="00C72FCC">
        <w:rPr>
          <w:rFonts w:ascii="Georgia" w:hAnsi="Georgia" w:cs="Arial"/>
          <w:sz w:val="20"/>
          <w:szCs w:val="20"/>
          <w:lang w:val="en"/>
        </w:rPr>
        <w:t xml:space="preserve"> </w:t>
      </w:r>
      <w:r w:rsidRPr="005A1BFF">
        <w:rPr>
          <w:rStyle w:val="A2"/>
          <w:rFonts w:ascii="Georgia" w:hAnsi="Georgia"/>
          <w:color w:val="auto"/>
          <w:sz w:val="20"/>
          <w:szCs w:val="20"/>
        </w:rPr>
        <w:t xml:space="preserve">RFU has responsibility for the management of </w:t>
      </w:r>
      <w:r w:rsidR="00C72FCC">
        <w:rPr>
          <w:rStyle w:val="A2"/>
          <w:rFonts w:ascii="Georgia" w:hAnsi="Georgia"/>
          <w:color w:val="auto"/>
          <w:sz w:val="20"/>
          <w:szCs w:val="20"/>
        </w:rPr>
        <w:t xml:space="preserve">all </w:t>
      </w:r>
      <w:r w:rsidRPr="005A1BFF">
        <w:rPr>
          <w:rStyle w:val="A2"/>
          <w:rFonts w:ascii="Georgia" w:hAnsi="Georgia"/>
          <w:color w:val="auto"/>
          <w:sz w:val="20"/>
          <w:szCs w:val="20"/>
        </w:rPr>
        <w:t xml:space="preserve">disciplinary issues. </w:t>
      </w:r>
      <w:r w:rsidR="00C72FCC">
        <w:rPr>
          <w:rStyle w:val="A2"/>
          <w:rFonts w:ascii="Georgia" w:hAnsi="Georgia"/>
          <w:color w:val="auto"/>
          <w:sz w:val="20"/>
          <w:szCs w:val="20"/>
        </w:rPr>
        <w:t xml:space="preserve">As part of the disciplinary framework, the RFU delegates certain disciplinary powers to its </w:t>
      </w:r>
      <w:r w:rsidRPr="005A1BFF">
        <w:rPr>
          <w:rStyle w:val="A2"/>
          <w:rFonts w:ascii="Georgia" w:hAnsi="Georgia"/>
          <w:color w:val="auto"/>
          <w:sz w:val="20"/>
          <w:szCs w:val="20"/>
        </w:rPr>
        <w:t>Constituent Bodies</w:t>
      </w:r>
      <w:r w:rsidR="00BF72D3" w:rsidRPr="005A1BFF">
        <w:rPr>
          <w:rStyle w:val="A2"/>
          <w:rFonts w:ascii="Georgia" w:hAnsi="Georgia"/>
          <w:color w:val="auto"/>
          <w:sz w:val="20"/>
          <w:szCs w:val="20"/>
        </w:rPr>
        <w:t xml:space="preserve"> (CBs)</w:t>
      </w:r>
      <w:r w:rsidR="00C72FCC">
        <w:rPr>
          <w:rStyle w:val="A2"/>
          <w:rFonts w:ascii="Georgia" w:hAnsi="Georgia"/>
          <w:color w:val="auto"/>
          <w:sz w:val="20"/>
          <w:szCs w:val="20"/>
        </w:rPr>
        <w:t xml:space="preserve">. Each CB appoints a Disciplinary Panel, a Disciplinary Secretary and a Youth Disciplinary Secretary (CBYDS) with responsibility for dealing with disciplinary incidents within </w:t>
      </w:r>
      <w:r w:rsidR="00411668">
        <w:rPr>
          <w:rStyle w:val="A2"/>
          <w:rFonts w:ascii="Georgia" w:hAnsi="Georgia"/>
          <w:color w:val="auto"/>
          <w:sz w:val="20"/>
          <w:szCs w:val="20"/>
        </w:rPr>
        <w:t xml:space="preserve">League </w:t>
      </w:r>
      <w:r w:rsidR="00225493">
        <w:rPr>
          <w:rStyle w:val="A2"/>
          <w:rFonts w:ascii="Georgia" w:hAnsi="Georgia"/>
          <w:color w:val="auto"/>
          <w:sz w:val="20"/>
          <w:szCs w:val="20"/>
        </w:rPr>
        <w:t xml:space="preserve">levels 5 to </w:t>
      </w:r>
      <w:r w:rsidR="00C72FCC">
        <w:rPr>
          <w:rStyle w:val="A2"/>
          <w:rFonts w:ascii="Georgia" w:hAnsi="Georgia"/>
          <w:color w:val="auto"/>
          <w:sz w:val="20"/>
          <w:szCs w:val="20"/>
        </w:rPr>
        <w:t xml:space="preserve">12. </w:t>
      </w:r>
      <w:r w:rsidRPr="005A1BFF">
        <w:rPr>
          <w:rStyle w:val="A2"/>
          <w:rFonts w:ascii="Georgia" w:hAnsi="Georgia"/>
          <w:color w:val="auto"/>
          <w:sz w:val="20"/>
          <w:szCs w:val="20"/>
        </w:rPr>
        <w:t xml:space="preserve"> </w:t>
      </w:r>
      <w:r w:rsidR="009909C9">
        <w:rPr>
          <w:rStyle w:val="A2"/>
          <w:rFonts w:ascii="Georgia" w:hAnsi="Georgia"/>
          <w:color w:val="auto"/>
          <w:sz w:val="20"/>
          <w:szCs w:val="20"/>
        </w:rPr>
        <w:t>The RFU appoints</w:t>
      </w:r>
      <w:r w:rsidR="00C72FCC">
        <w:rPr>
          <w:rStyle w:val="A2"/>
          <w:rFonts w:ascii="Georgia" w:hAnsi="Georgia"/>
          <w:color w:val="auto"/>
          <w:sz w:val="20"/>
          <w:szCs w:val="20"/>
        </w:rPr>
        <w:t xml:space="preserve"> </w:t>
      </w:r>
      <w:r w:rsidR="00770CDD" w:rsidRPr="005A1BFF">
        <w:rPr>
          <w:rFonts w:ascii="Georgia" w:eastAsiaTheme="minorEastAsia" w:hAnsi="Georgia" w:cs="Tahoma"/>
          <w:sz w:val="20"/>
          <w:szCs w:val="20"/>
        </w:rPr>
        <w:t>a National Youth Disciplin</w:t>
      </w:r>
      <w:r w:rsidR="005853A7">
        <w:rPr>
          <w:rFonts w:ascii="Georgia" w:eastAsiaTheme="minorEastAsia" w:hAnsi="Georgia" w:cs="Tahoma"/>
          <w:sz w:val="20"/>
          <w:szCs w:val="20"/>
        </w:rPr>
        <w:t>ary</w:t>
      </w:r>
      <w:r w:rsidR="00770CDD" w:rsidRPr="005A1BFF">
        <w:rPr>
          <w:rFonts w:ascii="Georgia" w:eastAsiaTheme="minorEastAsia" w:hAnsi="Georgia" w:cs="Tahoma"/>
          <w:sz w:val="20"/>
          <w:szCs w:val="20"/>
        </w:rPr>
        <w:t xml:space="preserve"> Secretary</w:t>
      </w:r>
      <w:r w:rsidR="00BF72D3" w:rsidRPr="005A1BFF">
        <w:rPr>
          <w:rFonts w:ascii="Georgia" w:eastAsiaTheme="minorEastAsia" w:hAnsi="Georgia" w:cs="Tahoma"/>
          <w:sz w:val="20"/>
          <w:szCs w:val="20"/>
        </w:rPr>
        <w:t xml:space="preserve"> (NYDS) </w:t>
      </w:r>
      <w:r w:rsidR="00770CDD" w:rsidRPr="005A1BFF">
        <w:rPr>
          <w:rFonts w:ascii="Georgia" w:eastAsiaTheme="minorEastAsia" w:hAnsi="Georgia" w:cs="Tahoma"/>
          <w:sz w:val="20"/>
          <w:szCs w:val="20"/>
        </w:rPr>
        <w:t xml:space="preserve">to </w:t>
      </w:r>
      <w:r w:rsidR="00770CDD" w:rsidRPr="005A1BFF">
        <w:rPr>
          <w:rStyle w:val="A2"/>
          <w:rFonts w:ascii="Georgia" w:hAnsi="Georgia"/>
          <w:color w:val="auto"/>
          <w:sz w:val="20"/>
          <w:szCs w:val="20"/>
        </w:rPr>
        <w:t xml:space="preserve">provide </w:t>
      </w:r>
      <w:r w:rsidR="005853A7">
        <w:rPr>
          <w:rStyle w:val="A2"/>
          <w:rFonts w:ascii="Georgia" w:hAnsi="Georgia"/>
          <w:color w:val="auto"/>
          <w:sz w:val="20"/>
          <w:szCs w:val="20"/>
        </w:rPr>
        <w:t xml:space="preserve">advice and </w:t>
      </w:r>
      <w:r w:rsidR="00770CDD" w:rsidRPr="005A1BFF">
        <w:rPr>
          <w:rStyle w:val="A2"/>
          <w:rFonts w:ascii="Georgia" w:hAnsi="Georgia"/>
          <w:color w:val="auto"/>
          <w:sz w:val="20"/>
          <w:szCs w:val="20"/>
        </w:rPr>
        <w:t xml:space="preserve">support to the </w:t>
      </w:r>
      <w:r w:rsidR="00770CDD" w:rsidRPr="005A1BFF">
        <w:rPr>
          <w:rFonts w:ascii="Georgia" w:eastAsiaTheme="minorEastAsia" w:hAnsi="Georgia" w:cs="Tahoma"/>
          <w:sz w:val="20"/>
          <w:szCs w:val="20"/>
        </w:rPr>
        <w:t>CBYDS</w:t>
      </w:r>
      <w:r w:rsidR="005853A7">
        <w:rPr>
          <w:rStyle w:val="A2"/>
          <w:rFonts w:ascii="Georgia" w:hAnsi="Georgia"/>
          <w:color w:val="auto"/>
          <w:sz w:val="20"/>
          <w:szCs w:val="20"/>
        </w:rPr>
        <w:t xml:space="preserve">s, Schools, Colleges and Clubs. </w:t>
      </w:r>
    </w:p>
    <w:p w:rsidR="000A424B" w:rsidRDefault="000A424B" w:rsidP="00B94834">
      <w:pPr>
        <w:widowControl w:val="0"/>
        <w:autoSpaceDE w:val="0"/>
        <w:autoSpaceDN w:val="0"/>
        <w:adjustRightInd w:val="0"/>
        <w:spacing w:after="0" w:line="360" w:lineRule="auto"/>
        <w:rPr>
          <w:rStyle w:val="A2"/>
          <w:rFonts w:ascii="Georgia" w:hAnsi="Georgia"/>
          <w:b/>
          <w:sz w:val="20"/>
          <w:szCs w:val="20"/>
        </w:rPr>
      </w:pPr>
    </w:p>
    <w:p w:rsidR="000A424B" w:rsidRDefault="000A424B" w:rsidP="00B94834">
      <w:pPr>
        <w:widowControl w:val="0"/>
        <w:autoSpaceDE w:val="0"/>
        <w:autoSpaceDN w:val="0"/>
        <w:adjustRightInd w:val="0"/>
        <w:spacing w:after="0" w:line="360" w:lineRule="auto"/>
        <w:rPr>
          <w:rStyle w:val="A2"/>
          <w:rFonts w:ascii="Georgia" w:hAnsi="Georgia"/>
          <w:b/>
          <w:sz w:val="20"/>
          <w:szCs w:val="20"/>
        </w:rPr>
      </w:pPr>
    </w:p>
    <w:p w:rsidR="00BF72D3" w:rsidRPr="0018629E" w:rsidRDefault="00BF72D3" w:rsidP="00B94834">
      <w:pPr>
        <w:widowControl w:val="0"/>
        <w:autoSpaceDE w:val="0"/>
        <w:autoSpaceDN w:val="0"/>
        <w:adjustRightInd w:val="0"/>
        <w:spacing w:after="0" w:line="360" w:lineRule="auto"/>
        <w:rPr>
          <w:rStyle w:val="A2"/>
          <w:rFonts w:ascii="Georgia" w:hAnsi="Georgia"/>
          <w:b/>
          <w:color w:val="C00000"/>
          <w:sz w:val="20"/>
          <w:szCs w:val="20"/>
        </w:rPr>
      </w:pPr>
      <w:r w:rsidRPr="0018629E">
        <w:rPr>
          <w:rStyle w:val="A2"/>
          <w:rFonts w:ascii="Georgia" w:hAnsi="Georgia"/>
          <w:b/>
          <w:color w:val="C00000"/>
          <w:sz w:val="20"/>
          <w:szCs w:val="20"/>
        </w:rPr>
        <w:t>SCHOOL AND COLLEGE RESPONSIBI</w:t>
      </w:r>
      <w:r w:rsidR="00F000E5" w:rsidRPr="0018629E">
        <w:rPr>
          <w:rStyle w:val="A2"/>
          <w:rFonts w:ascii="Georgia" w:hAnsi="Georgia"/>
          <w:b/>
          <w:color w:val="C00000"/>
          <w:sz w:val="20"/>
          <w:szCs w:val="20"/>
        </w:rPr>
        <w:t>LI</w:t>
      </w:r>
      <w:r w:rsidRPr="0018629E">
        <w:rPr>
          <w:rStyle w:val="A2"/>
          <w:rFonts w:ascii="Georgia" w:hAnsi="Georgia"/>
          <w:b/>
          <w:color w:val="C00000"/>
          <w:sz w:val="20"/>
          <w:szCs w:val="20"/>
        </w:rPr>
        <w:t>TIES</w:t>
      </w:r>
    </w:p>
    <w:p w:rsidR="00C961D5" w:rsidRPr="005A1BFF" w:rsidRDefault="00C961D5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b/>
          <w:color w:val="C00000"/>
          <w:sz w:val="20"/>
          <w:szCs w:val="20"/>
        </w:rPr>
      </w:pPr>
    </w:p>
    <w:p w:rsidR="00C84BF5" w:rsidRDefault="00C961D5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color w:val="auto"/>
          <w:sz w:val="20"/>
          <w:szCs w:val="20"/>
        </w:rPr>
      </w:pPr>
      <w:r w:rsidRPr="005A1BFF">
        <w:rPr>
          <w:rStyle w:val="A2"/>
          <w:rFonts w:ascii="Georgia" w:hAnsi="Georgia"/>
          <w:color w:val="auto"/>
          <w:sz w:val="20"/>
          <w:szCs w:val="20"/>
        </w:rPr>
        <w:t>Head Teacher</w:t>
      </w:r>
      <w:r w:rsidR="00932E56">
        <w:rPr>
          <w:rStyle w:val="A2"/>
          <w:rFonts w:ascii="Georgia" w:hAnsi="Georgia"/>
          <w:color w:val="auto"/>
          <w:sz w:val="20"/>
          <w:szCs w:val="20"/>
        </w:rPr>
        <w:t>s</w:t>
      </w:r>
      <w:r w:rsidRPr="005A1BFF">
        <w:rPr>
          <w:rStyle w:val="A2"/>
          <w:rFonts w:ascii="Georgia" w:hAnsi="Georgia"/>
          <w:color w:val="auto"/>
          <w:sz w:val="20"/>
          <w:szCs w:val="20"/>
        </w:rPr>
        <w:t xml:space="preserve"> and Princip</w:t>
      </w:r>
      <w:r w:rsidR="005853A7">
        <w:rPr>
          <w:rStyle w:val="A2"/>
          <w:rFonts w:ascii="Georgia" w:hAnsi="Georgia"/>
          <w:color w:val="auto"/>
          <w:sz w:val="20"/>
          <w:szCs w:val="20"/>
        </w:rPr>
        <w:t>als</w:t>
      </w:r>
      <w:r w:rsidRPr="005A1BFF">
        <w:rPr>
          <w:rStyle w:val="A2"/>
          <w:rFonts w:ascii="Georgia" w:hAnsi="Georgia"/>
          <w:color w:val="auto"/>
          <w:sz w:val="20"/>
          <w:szCs w:val="20"/>
        </w:rPr>
        <w:t xml:space="preserve"> </w:t>
      </w:r>
      <w:r w:rsidR="005853A7">
        <w:rPr>
          <w:rStyle w:val="A2"/>
          <w:rFonts w:ascii="Georgia" w:hAnsi="Georgia"/>
          <w:color w:val="auto"/>
          <w:sz w:val="20"/>
          <w:szCs w:val="20"/>
        </w:rPr>
        <w:t xml:space="preserve">of Schools and Colleges </w:t>
      </w:r>
      <w:r w:rsidRPr="005A1BFF">
        <w:rPr>
          <w:rStyle w:val="A2"/>
          <w:rFonts w:ascii="Georgia" w:hAnsi="Georgia"/>
          <w:color w:val="auto"/>
          <w:sz w:val="20"/>
          <w:szCs w:val="20"/>
        </w:rPr>
        <w:t xml:space="preserve">(or </w:t>
      </w:r>
      <w:r w:rsidR="000A204C">
        <w:rPr>
          <w:rStyle w:val="A2"/>
          <w:rFonts w:ascii="Georgia" w:hAnsi="Georgia"/>
          <w:color w:val="auto"/>
          <w:sz w:val="20"/>
          <w:szCs w:val="20"/>
        </w:rPr>
        <w:t xml:space="preserve">staff they </w:t>
      </w:r>
      <w:r w:rsidR="00225493">
        <w:rPr>
          <w:rStyle w:val="A2"/>
          <w:rFonts w:ascii="Georgia" w:hAnsi="Georgia"/>
          <w:color w:val="auto"/>
          <w:sz w:val="20"/>
          <w:szCs w:val="20"/>
        </w:rPr>
        <w:t>delegate</w:t>
      </w:r>
      <w:r w:rsidRPr="005A1BFF">
        <w:rPr>
          <w:rStyle w:val="A2"/>
          <w:rFonts w:ascii="Georgia" w:hAnsi="Georgia"/>
          <w:color w:val="auto"/>
          <w:sz w:val="20"/>
          <w:szCs w:val="20"/>
        </w:rPr>
        <w:t xml:space="preserve"> authority</w:t>
      </w:r>
      <w:r w:rsidR="000A204C">
        <w:rPr>
          <w:rStyle w:val="A2"/>
          <w:rFonts w:ascii="Georgia" w:hAnsi="Georgia"/>
          <w:color w:val="auto"/>
          <w:sz w:val="20"/>
          <w:szCs w:val="20"/>
        </w:rPr>
        <w:t xml:space="preserve"> too</w:t>
      </w:r>
      <w:r w:rsidRPr="005A1BFF">
        <w:rPr>
          <w:rStyle w:val="A2"/>
          <w:rFonts w:ascii="Georgia" w:hAnsi="Georgia"/>
          <w:color w:val="auto"/>
          <w:sz w:val="20"/>
          <w:szCs w:val="20"/>
        </w:rPr>
        <w:t xml:space="preserve">) are responsible </w:t>
      </w:r>
      <w:r w:rsidR="00932E56">
        <w:rPr>
          <w:rStyle w:val="A2"/>
          <w:rFonts w:ascii="Georgia" w:hAnsi="Georgia"/>
          <w:color w:val="auto"/>
          <w:sz w:val="20"/>
          <w:szCs w:val="20"/>
        </w:rPr>
        <w:t xml:space="preserve">for </w:t>
      </w:r>
      <w:r w:rsidRPr="005A1BFF">
        <w:rPr>
          <w:rStyle w:val="A2"/>
          <w:rFonts w:ascii="Georgia" w:hAnsi="Georgia"/>
          <w:color w:val="auto"/>
          <w:sz w:val="20"/>
          <w:szCs w:val="20"/>
        </w:rPr>
        <w:t>managing rugby disciplinary issues</w:t>
      </w:r>
      <w:r w:rsidR="00DD6045">
        <w:rPr>
          <w:rFonts w:ascii="Georgia" w:hAnsi="Georgia" w:cs="Archer Medium"/>
          <w:sz w:val="20"/>
          <w:szCs w:val="20"/>
        </w:rPr>
        <w:t>. To ensure consi</w:t>
      </w:r>
      <w:r w:rsidR="000A204C">
        <w:rPr>
          <w:rFonts w:ascii="Georgia" w:hAnsi="Georgia" w:cs="Archer Medium"/>
          <w:sz w:val="20"/>
          <w:szCs w:val="20"/>
        </w:rPr>
        <w:t>stency across age-grade rugby all</w:t>
      </w:r>
      <w:r w:rsidR="002862EB">
        <w:rPr>
          <w:rFonts w:ascii="Georgia" w:hAnsi="Georgia" w:cs="Archer Medium"/>
          <w:sz w:val="20"/>
          <w:szCs w:val="20"/>
        </w:rPr>
        <w:t xml:space="preserve"> Schools and Colleges are requested </w:t>
      </w:r>
      <w:r w:rsidR="000A204C">
        <w:rPr>
          <w:rFonts w:ascii="Georgia" w:hAnsi="Georgia" w:cs="Archer Medium"/>
          <w:sz w:val="20"/>
          <w:szCs w:val="20"/>
        </w:rPr>
        <w:t>to follow</w:t>
      </w:r>
      <w:r w:rsidR="00C84BF5">
        <w:rPr>
          <w:rFonts w:ascii="Georgia" w:hAnsi="Georgia" w:cs="Archer Medium"/>
          <w:sz w:val="20"/>
          <w:szCs w:val="20"/>
        </w:rPr>
        <w:t xml:space="preserve"> the</w:t>
      </w:r>
      <w:r w:rsidR="00C84BF5" w:rsidRPr="00C84BF5">
        <w:rPr>
          <w:rFonts w:ascii="Georgia" w:hAnsi="Georgia"/>
          <w:bCs/>
          <w:i/>
          <w:sz w:val="20"/>
          <w:szCs w:val="20"/>
        </w:rPr>
        <w:t xml:space="preserve"> </w:t>
      </w:r>
      <w:r w:rsidR="00C84BF5" w:rsidRPr="00C84BF5">
        <w:rPr>
          <w:rFonts w:ascii="Georgia" w:hAnsi="Georgia" w:cs="Archer Medium"/>
          <w:bCs/>
          <w:i/>
          <w:sz w:val="20"/>
          <w:szCs w:val="20"/>
        </w:rPr>
        <w:t>Age-Grade Rugby Disciplinary Procedures</w:t>
      </w:r>
      <w:r w:rsidR="00C84BF5">
        <w:rPr>
          <w:rFonts w:ascii="Georgia" w:hAnsi="Georgia" w:cs="Archer Medium"/>
          <w:sz w:val="20"/>
          <w:szCs w:val="20"/>
        </w:rPr>
        <w:t xml:space="preserve"> </w:t>
      </w:r>
      <w:r w:rsidR="00C84BF5" w:rsidRPr="00C84BF5">
        <w:rPr>
          <w:rFonts w:ascii="Georgia" w:hAnsi="Georgia" w:cs="Archer Medium"/>
          <w:sz w:val="20"/>
          <w:szCs w:val="20"/>
        </w:rPr>
        <w:t xml:space="preserve">and </w:t>
      </w:r>
      <w:r w:rsidR="000A204C">
        <w:rPr>
          <w:rFonts w:ascii="Georgia" w:hAnsi="Georgia" w:cs="Archer Medium"/>
          <w:sz w:val="20"/>
          <w:szCs w:val="20"/>
        </w:rPr>
        <w:t xml:space="preserve">use </w:t>
      </w:r>
      <w:r w:rsidR="00C84BF5" w:rsidRPr="00C84BF5">
        <w:rPr>
          <w:rFonts w:ascii="Georgia" w:hAnsi="Georgia" w:cs="Archer Medium"/>
          <w:sz w:val="20"/>
          <w:szCs w:val="20"/>
        </w:rPr>
        <w:t>the sanctions ta</w:t>
      </w:r>
      <w:r w:rsidR="00C84BF5">
        <w:rPr>
          <w:rFonts w:ascii="Georgia" w:hAnsi="Georgia" w:cs="Archer Medium"/>
          <w:sz w:val="20"/>
          <w:szCs w:val="20"/>
        </w:rPr>
        <w:t>ble</w:t>
      </w:r>
      <w:r w:rsidR="002862EB">
        <w:rPr>
          <w:rFonts w:ascii="Georgia" w:hAnsi="Georgia" w:cs="Archer Medium"/>
          <w:sz w:val="20"/>
          <w:szCs w:val="20"/>
        </w:rPr>
        <w:t xml:space="preserve"> provided</w:t>
      </w:r>
      <w:r w:rsidR="00C84BF5">
        <w:rPr>
          <w:rFonts w:ascii="Georgia" w:hAnsi="Georgia" w:cs="Archer Medium"/>
          <w:sz w:val="20"/>
          <w:szCs w:val="20"/>
        </w:rPr>
        <w:t xml:space="preserve">. </w:t>
      </w:r>
      <w:r w:rsidR="005853A7">
        <w:rPr>
          <w:rStyle w:val="A2"/>
          <w:rFonts w:ascii="Georgia" w:hAnsi="Georgia"/>
          <w:color w:val="auto"/>
          <w:sz w:val="20"/>
          <w:szCs w:val="20"/>
        </w:rPr>
        <w:t xml:space="preserve">Advice and guidance can be obtained from the </w:t>
      </w:r>
      <w:r w:rsidRPr="005A1BFF">
        <w:rPr>
          <w:rFonts w:ascii="Georgia" w:eastAsiaTheme="minorEastAsia" w:hAnsi="Georgia" w:cs="Tahoma"/>
          <w:sz w:val="20"/>
          <w:szCs w:val="20"/>
        </w:rPr>
        <w:t xml:space="preserve">NYDS </w:t>
      </w:r>
      <w:r w:rsidRPr="005A1BFF">
        <w:rPr>
          <w:rStyle w:val="A2"/>
          <w:rFonts w:ascii="Georgia" w:hAnsi="Georgia"/>
          <w:color w:val="auto"/>
          <w:sz w:val="20"/>
          <w:szCs w:val="20"/>
        </w:rPr>
        <w:t xml:space="preserve">in relation to </w:t>
      </w:r>
      <w:r w:rsidR="005853A7">
        <w:rPr>
          <w:rStyle w:val="A2"/>
          <w:rFonts w:ascii="Georgia" w:hAnsi="Georgia"/>
          <w:color w:val="auto"/>
          <w:sz w:val="20"/>
          <w:szCs w:val="20"/>
        </w:rPr>
        <w:t xml:space="preserve">any </w:t>
      </w:r>
      <w:r w:rsidRPr="005A1BFF">
        <w:rPr>
          <w:rStyle w:val="A2"/>
          <w:rFonts w:ascii="Georgia" w:hAnsi="Georgia"/>
          <w:color w:val="auto"/>
          <w:sz w:val="20"/>
          <w:szCs w:val="20"/>
        </w:rPr>
        <w:t>rugby disciplinary matter</w:t>
      </w:r>
      <w:r w:rsidR="00C35CDC">
        <w:rPr>
          <w:rStyle w:val="A2"/>
          <w:rFonts w:ascii="Georgia" w:hAnsi="Georgia"/>
          <w:color w:val="auto"/>
          <w:sz w:val="20"/>
          <w:szCs w:val="20"/>
        </w:rPr>
        <w:t xml:space="preserve"> in a School or College setting. </w:t>
      </w:r>
    </w:p>
    <w:p w:rsidR="00F000E5" w:rsidRPr="00120C66" w:rsidRDefault="00F000E5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color w:val="auto"/>
          <w:sz w:val="20"/>
          <w:szCs w:val="20"/>
        </w:rPr>
        <w:sectPr w:rsidR="00F000E5" w:rsidRPr="00120C66" w:rsidSect="00E962A2">
          <w:type w:val="continuous"/>
          <w:pgSz w:w="11906" w:h="16838"/>
          <w:pgMar w:top="1440" w:right="1080" w:bottom="1440" w:left="1080" w:header="708" w:footer="708" w:gutter="0"/>
          <w:cols w:num="2" w:space="708"/>
          <w:titlePg/>
          <w:docGrid w:linePitch="360"/>
        </w:sectPr>
      </w:pPr>
    </w:p>
    <w:p w:rsidR="00FC2FD5" w:rsidRDefault="00FC2FD5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b/>
          <w:color w:val="C00000"/>
          <w:sz w:val="32"/>
          <w:szCs w:val="32"/>
        </w:rPr>
      </w:pPr>
    </w:p>
    <w:p w:rsidR="00411668" w:rsidRDefault="00411668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b/>
          <w:color w:val="C00000"/>
          <w:sz w:val="32"/>
          <w:szCs w:val="32"/>
        </w:rPr>
      </w:pPr>
    </w:p>
    <w:p w:rsidR="009909C9" w:rsidRDefault="009909C9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b/>
          <w:color w:val="C00000"/>
          <w:sz w:val="32"/>
          <w:szCs w:val="32"/>
        </w:rPr>
      </w:pPr>
    </w:p>
    <w:p w:rsidR="00F7784E" w:rsidRPr="005A1BFF" w:rsidRDefault="00F7784E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color w:val="auto"/>
          <w:sz w:val="20"/>
          <w:szCs w:val="20"/>
        </w:rPr>
      </w:pPr>
      <w:r w:rsidRPr="0018629E">
        <w:rPr>
          <w:rStyle w:val="A2"/>
          <w:rFonts w:ascii="Georgia" w:hAnsi="Georgia"/>
          <w:b/>
          <w:color w:val="C00000"/>
          <w:sz w:val="32"/>
          <w:szCs w:val="32"/>
        </w:rPr>
        <w:lastRenderedPageBreak/>
        <w:t xml:space="preserve">BEST PRACTICE </w:t>
      </w:r>
    </w:p>
    <w:p w:rsidR="00F000E5" w:rsidRPr="005A1BFF" w:rsidRDefault="00D108EA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color w:val="auto"/>
          <w:sz w:val="20"/>
          <w:szCs w:val="20"/>
        </w:rPr>
        <w:sectPr w:rsidR="00F000E5" w:rsidRPr="005A1BFF" w:rsidSect="00E962A2">
          <w:type w:val="continuous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5A1BFF">
        <w:rPr>
          <w:rStyle w:val="A2"/>
          <w:rFonts w:ascii="Georgia" w:hAnsi="Georgia"/>
          <w:color w:val="auto"/>
          <w:sz w:val="20"/>
          <w:szCs w:val="20"/>
        </w:rPr>
        <w:t xml:space="preserve">Below are some considerations when </w:t>
      </w:r>
      <w:r w:rsidR="00C35CDC">
        <w:rPr>
          <w:rStyle w:val="A2"/>
          <w:rFonts w:ascii="Georgia" w:hAnsi="Georgia"/>
          <w:color w:val="auto"/>
          <w:sz w:val="20"/>
          <w:szCs w:val="20"/>
        </w:rPr>
        <w:t xml:space="preserve">dealing with </w:t>
      </w:r>
      <w:r w:rsidRPr="005A1BFF">
        <w:rPr>
          <w:rStyle w:val="A2"/>
          <w:rFonts w:ascii="Georgia" w:hAnsi="Georgia"/>
          <w:color w:val="auto"/>
          <w:sz w:val="20"/>
          <w:szCs w:val="20"/>
        </w:rPr>
        <w:t xml:space="preserve">the </w:t>
      </w:r>
      <w:r w:rsidRPr="00B94834">
        <w:rPr>
          <w:rStyle w:val="A2"/>
          <w:rFonts w:ascii="Georgia" w:hAnsi="Georgia"/>
          <w:i/>
          <w:color w:val="auto"/>
          <w:sz w:val="20"/>
          <w:szCs w:val="20"/>
        </w:rPr>
        <w:t xml:space="preserve">Age-Grade </w:t>
      </w:r>
      <w:r w:rsidR="00C35CDC" w:rsidRPr="00B94834">
        <w:rPr>
          <w:rStyle w:val="A2"/>
          <w:rFonts w:ascii="Georgia" w:hAnsi="Georgia"/>
          <w:i/>
          <w:color w:val="auto"/>
          <w:sz w:val="20"/>
          <w:szCs w:val="20"/>
        </w:rPr>
        <w:t xml:space="preserve">Rugby </w:t>
      </w:r>
      <w:r w:rsidRPr="00B94834">
        <w:rPr>
          <w:rStyle w:val="A2"/>
          <w:rFonts w:ascii="Georgia" w:hAnsi="Georgia"/>
          <w:i/>
          <w:color w:val="auto"/>
          <w:sz w:val="20"/>
          <w:szCs w:val="20"/>
        </w:rPr>
        <w:t xml:space="preserve">Disciplinary </w:t>
      </w:r>
      <w:r w:rsidR="001F6628" w:rsidRPr="00B94834">
        <w:rPr>
          <w:rStyle w:val="A2"/>
          <w:rFonts w:ascii="Georgia" w:hAnsi="Georgia"/>
          <w:i/>
          <w:color w:val="auto"/>
          <w:sz w:val="20"/>
          <w:szCs w:val="20"/>
        </w:rPr>
        <w:t>P</w:t>
      </w:r>
      <w:r w:rsidRPr="00B94834">
        <w:rPr>
          <w:rStyle w:val="A2"/>
          <w:rFonts w:ascii="Georgia" w:hAnsi="Georgia"/>
          <w:i/>
          <w:color w:val="auto"/>
          <w:sz w:val="20"/>
          <w:szCs w:val="20"/>
        </w:rPr>
        <w:t>rocedure</w:t>
      </w:r>
      <w:r w:rsidR="00C35CDC">
        <w:rPr>
          <w:rStyle w:val="A2"/>
          <w:rFonts w:ascii="Georgia" w:hAnsi="Georgia"/>
          <w:i/>
          <w:color w:val="auto"/>
          <w:sz w:val="20"/>
          <w:szCs w:val="20"/>
        </w:rPr>
        <w:t>s.</w:t>
      </w:r>
    </w:p>
    <w:p w:rsidR="00F000E5" w:rsidRPr="005A1BFF" w:rsidRDefault="00F000E5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b/>
          <w:color w:val="auto"/>
          <w:sz w:val="20"/>
          <w:szCs w:val="20"/>
        </w:rPr>
        <w:sectPr w:rsidR="00F000E5" w:rsidRPr="005A1BFF" w:rsidSect="001C5F5F">
          <w:type w:val="continuous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D108EA" w:rsidRPr="005A1BFF" w:rsidRDefault="00D108EA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b/>
          <w:color w:val="C00000"/>
          <w:sz w:val="20"/>
          <w:szCs w:val="20"/>
        </w:rPr>
      </w:pPr>
      <w:r w:rsidRPr="005A1BFF">
        <w:rPr>
          <w:rStyle w:val="A2"/>
          <w:rFonts w:ascii="Georgia" w:hAnsi="Georgia"/>
          <w:b/>
          <w:color w:val="C00000"/>
          <w:sz w:val="20"/>
          <w:szCs w:val="20"/>
        </w:rPr>
        <w:lastRenderedPageBreak/>
        <w:t xml:space="preserve">THE PROCESS </w:t>
      </w:r>
    </w:p>
    <w:p w:rsidR="005A1BFF" w:rsidRPr="005A1BFF" w:rsidRDefault="005A1BFF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color w:val="auto"/>
          <w:sz w:val="20"/>
          <w:szCs w:val="20"/>
        </w:rPr>
      </w:pPr>
    </w:p>
    <w:p w:rsidR="00721D62" w:rsidRPr="008A1CA1" w:rsidRDefault="003E6EBF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color w:val="auto"/>
          <w:sz w:val="20"/>
          <w:szCs w:val="20"/>
        </w:rPr>
      </w:pPr>
      <w:r w:rsidRPr="005A1BFF">
        <w:rPr>
          <w:rStyle w:val="A2"/>
          <w:rFonts w:ascii="Georgia" w:hAnsi="Georgia"/>
          <w:color w:val="auto"/>
          <w:sz w:val="20"/>
          <w:szCs w:val="20"/>
        </w:rPr>
        <w:t xml:space="preserve">Where possible </w:t>
      </w:r>
      <w:r w:rsidR="002862EB">
        <w:rPr>
          <w:rStyle w:val="A2"/>
          <w:rFonts w:ascii="Georgia" w:hAnsi="Georgia"/>
          <w:color w:val="auto"/>
          <w:sz w:val="20"/>
          <w:szCs w:val="20"/>
        </w:rPr>
        <w:t>those that</w:t>
      </w:r>
      <w:r w:rsidR="000E2DF6" w:rsidRPr="005A1BFF">
        <w:rPr>
          <w:rStyle w:val="A2"/>
          <w:rFonts w:ascii="Georgia" w:hAnsi="Georgia"/>
          <w:color w:val="auto"/>
          <w:sz w:val="20"/>
          <w:szCs w:val="20"/>
        </w:rPr>
        <w:t xml:space="preserve"> know an 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>a</w:t>
      </w:r>
      <w:r w:rsidR="000E2DF6" w:rsidRPr="005A1BFF">
        <w:rPr>
          <w:rStyle w:val="A2"/>
          <w:rFonts w:ascii="Georgia" w:hAnsi="Georgia"/>
          <w:color w:val="auto"/>
          <w:sz w:val="20"/>
          <w:szCs w:val="20"/>
        </w:rPr>
        <w:t>ge-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>g</w:t>
      </w:r>
      <w:r w:rsidR="000E2DF6" w:rsidRPr="005A1BFF">
        <w:rPr>
          <w:rStyle w:val="A2"/>
          <w:rFonts w:ascii="Georgia" w:hAnsi="Georgia"/>
          <w:color w:val="auto"/>
          <w:sz w:val="20"/>
          <w:szCs w:val="20"/>
        </w:rPr>
        <w:t xml:space="preserve">rade player best should be the ones to discipline, mentor, guide </w:t>
      </w:r>
      <w:r w:rsidR="001C5F5F">
        <w:rPr>
          <w:rStyle w:val="A2"/>
          <w:rFonts w:ascii="Georgia" w:hAnsi="Georgia"/>
          <w:color w:val="auto"/>
          <w:sz w:val="20"/>
          <w:szCs w:val="20"/>
        </w:rPr>
        <w:t>and educate th</w:t>
      </w:r>
      <w:r w:rsidR="001F6628">
        <w:rPr>
          <w:rStyle w:val="A2"/>
          <w:rFonts w:ascii="Georgia" w:hAnsi="Georgia"/>
          <w:color w:val="auto"/>
          <w:sz w:val="20"/>
          <w:szCs w:val="20"/>
        </w:rPr>
        <w:t>at</w:t>
      </w:r>
      <w:r w:rsidR="000E2DF6" w:rsidRPr="005A1BFF">
        <w:rPr>
          <w:rStyle w:val="A2"/>
          <w:rFonts w:ascii="Georgia" w:hAnsi="Georgia"/>
          <w:color w:val="auto"/>
          <w:sz w:val="20"/>
          <w:szCs w:val="20"/>
        </w:rPr>
        <w:t xml:space="preserve"> player. </w:t>
      </w:r>
      <w:r w:rsidR="00FD3333" w:rsidRPr="005A1BFF">
        <w:rPr>
          <w:rStyle w:val="A2"/>
          <w:rFonts w:ascii="Georgia" w:hAnsi="Georgia"/>
          <w:color w:val="auto"/>
          <w:sz w:val="20"/>
          <w:szCs w:val="20"/>
        </w:rPr>
        <w:t xml:space="preserve">The </w:t>
      </w:r>
      <w:r w:rsidR="00460CE9">
        <w:rPr>
          <w:rStyle w:val="A2"/>
          <w:rFonts w:ascii="Georgia" w:hAnsi="Georgia"/>
          <w:color w:val="auto"/>
          <w:sz w:val="20"/>
          <w:szCs w:val="20"/>
        </w:rPr>
        <w:t xml:space="preserve">disciplinary process </w:t>
      </w:r>
      <w:r w:rsidR="000E2DF6" w:rsidRPr="005A1BFF">
        <w:rPr>
          <w:rStyle w:val="A2"/>
          <w:rFonts w:ascii="Georgia" w:hAnsi="Georgia"/>
          <w:color w:val="auto"/>
          <w:sz w:val="20"/>
          <w:szCs w:val="20"/>
        </w:rPr>
        <w:t>should be conducted</w:t>
      </w:r>
      <w:r w:rsidR="0088055B" w:rsidRPr="005A1BFF">
        <w:rPr>
          <w:rStyle w:val="A2"/>
          <w:rFonts w:ascii="Georgia" w:hAnsi="Georgia"/>
          <w:color w:val="auto"/>
          <w:sz w:val="20"/>
          <w:szCs w:val="20"/>
        </w:rPr>
        <w:t xml:space="preserve"> more</w:t>
      </w:r>
      <w:r w:rsidR="000E2DF6" w:rsidRPr="005A1BFF">
        <w:rPr>
          <w:rStyle w:val="A2"/>
          <w:rFonts w:ascii="Georgia" w:hAnsi="Georgia"/>
          <w:color w:val="auto"/>
          <w:sz w:val="20"/>
          <w:szCs w:val="20"/>
        </w:rPr>
        <w:t xml:space="preserve"> informally than</w:t>
      </w:r>
      <w:r w:rsidR="0088055B" w:rsidRPr="005A1BFF">
        <w:rPr>
          <w:rStyle w:val="A2"/>
          <w:rFonts w:ascii="Georgia" w:hAnsi="Georgia"/>
          <w:color w:val="auto"/>
          <w:sz w:val="20"/>
          <w:szCs w:val="20"/>
        </w:rPr>
        <w:t xml:space="preserve"> the</w:t>
      </w:r>
      <w:r w:rsidR="000E2DF6" w:rsidRPr="005A1BFF">
        <w:rPr>
          <w:rStyle w:val="A2"/>
          <w:rFonts w:ascii="Georgia" w:hAnsi="Georgia"/>
          <w:color w:val="auto"/>
          <w:sz w:val="20"/>
          <w:szCs w:val="20"/>
        </w:rPr>
        <w:t xml:space="preserve"> adult process and</w:t>
      </w:r>
      <w:r w:rsidR="00DD5C4E">
        <w:rPr>
          <w:rStyle w:val="A2"/>
          <w:rFonts w:ascii="Georgia" w:hAnsi="Georgia"/>
          <w:color w:val="auto"/>
          <w:sz w:val="20"/>
          <w:szCs w:val="20"/>
        </w:rPr>
        <w:t xml:space="preserve"> the procedures should be simple</w:t>
      </w:r>
      <w:r w:rsidR="000E2DF6" w:rsidRPr="005A1BFF">
        <w:rPr>
          <w:rStyle w:val="A2"/>
          <w:rFonts w:ascii="Georgia" w:hAnsi="Georgia"/>
          <w:color w:val="auto"/>
          <w:sz w:val="20"/>
          <w:szCs w:val="20"/>
        </w:rPr>
        <w:t xml:space="preserve"> and easy to</w:t>
      </w:r>
      <w:r w:rsidR="0088055B" w:rsidRPr="005A1BFF">
        <w:rPr>
          <w:rStyle w:val="A2"/>
          <w:rFonts w:ascii="Georgia" w:hAnsi="Georgia"/>
          <w:color w:val="auto"/>
          <w:sz w:val="20"/>
          <w:szCs w:val="20"/>
        </w:rPr>
        <w:t xml:space="preserve"> 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>understand</w:t>
      </w:r>
      <w:r w:rsidR="000E2DF6" w:rsidRPr="005A1BFF">
        <w:rPr>
          <w:rStyle w:val="A2"/>
          <w:rFonts w:ascii="Georgia" w:hAnsi="Georgia"/>
          <w:color w:val="auto"/>
          <w:sz w:val="20"/>
          <w:szCs w:val="20"/>
        </w:rPr>
        <w:t xml:space="preserve">. 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>Where possible, t</w:t>
      </w:r>
      <w:r w:rsidR="000E2DF6" w:rsidRPr="005A1BFF">
        <w:rPr>
          <w:rStyle w:val="A2"/>
          <w:rFonts w:ascii="Georgia" w:hAnsi="Georgia"/>
          <w:color w:val="auto"/>
          <w:sz w:val="20"/>
          <w:szCs w:val="20"/>
        </w:rPr>
        <w:t xml:space="preserve">here should be minimal delay when organising </w:t>
      </w:r>
      <w:r w:rsidR="0088055B" w:rsidRPr="005A1BFF">
        <w:rPr>
          <w:rStyle w:val="A2"/>
          <w:rFonts w:ascii="Georgia" w:hAnsi="Georgia"/>
          <w:color w:val="auto"/>
          <w:sz w:val="20"/>
          <w:szCs w:val="20"/>
        </w:rPr>
        <w:t>a disciplinary hearing.</w:t>
      </w:r>
    </w:p>
    <w:p w:rsidR="008A1CA1" w:rsidRDefault="008A1CA1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color w:val="auto"/>
          <w:sz w:val="20"/>
          <w:szCs w:val="20"/>
        </w:rPr>
      </w:pPr>
    </w:p>
    <w:p w:rsidR="00456170" w:rsidRPr="00456170" w:rsidRDefault="00456170" w:rsidP="0045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20"/>
          <w:szCs w:val="20"/>
        </w:rPr>
      </w:pPr>
      <w:r w:rsidRPr="00456170">
        <w:rPr>
          <w:rFonts w:ascii="Georgia" w:eastAsiaTheme="minorEastAsia" w:hAnsi="Georgia" w:cs="Tahoma"/>
          <w:b/>
          <w:color w:val="C00000"/>
          <w:sz w:val="20"/>
          <w:szCs w:val="20"/>
        </w:rPr>
        <w:t>P</w:t>
      </w:r>
      <w:r w:rsidR="009909C9">
        <w:rPr>
          <w:rFonts w:ascii="Georgia" w:eastAsiaTheme="minorEastAsia" w:hAnsi="Georgia" w:cs="Tahoma"/>
          <w:b/>
          <w:color w:val="C00000"/>
          <w:sz w:val="20"/>
          <w:szCs w:val="20"/>
        </w:rPr>
        <w:t>ROVISIONAL SUSPENSION</w:t>
      </w:r>
    </w:p>
    <w:p w:rsidR="00456170" w:rsidRDefault="00456170" w:rsidP="0045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456170" w:rsidRDefault="009909C9" w:rsidP="0045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>
        <w:rPr>
          <w:rFonts w:ascii="Georgia" w:eastAsiaTheme="minorEastAsia" w:hAnsi="Georgia" w:cs="Tahoma"/>
          <w:sz w:val="20"/>
          <w:szCs w:val="20"/>
        </w:rPr>
        <w:t>Please</w:t>
      </w:r>
      <w:r w:rsidR="002862EB">
        <w:rPr>
          <w:rFonts w:ascii="Georgia" w:eastAsiaTheme="minorEastAsia" w:hAnsi="Georgia" w:cs="Tahoma"/>
          <w:sz w:val="20"/>
          <w:szCs w:val="20"/>
        </w:rPr>
        <w:t xml:space="preserve"> be aware </w:t>
      </w:r>
      <w:r w:rsidR="00456170" w:rsidRPr="00E962A2">
        <w:rPr>
          <w:rFonts w:ascii="Georgia" w:eastAsiaTheme="minorEastAsia" w:hAnsi="Georgia" w:cs="Tahoma"/>
          <w:sz w:val="20"/>
          <w:szCs w:val="20"/>
        </w:rPr>
        <w:t xml:space="preserve">that </w:t>
      </w:r>
      <w:r w:rsidR="00456170">
        <w:rPr>
          <w:rFonts w:ascii="Georgia" w:eastAsiaTheme="minorEastAsia" w:hAnsi="Georgia" w:cs="Tahoma"/>
          <w:sz w:val="20"/>
          <w:szCs w:val="20"/>
        </w:rPr>
        <w:t>a</w:t>
      </w:r>
      <w:r w:rsidR="002862EB">
        <w:rPr>
          <w:rFonts w:ascii="Georgia" w:eastAsiaTheme="minorEastAsia" w:hAnsi="Georgia" w:cs="Tahoma"/>
          <w:sz w:val="20"/>
          <w:szCs w:val="20"/>
        </w:rPr>
        <w:t xml:space="preserve"> player ordered-</w:t>
      </w:r>
      <w:r w:rsidR="00456170" w:rsidRPr="00E962A2">
        <w:rPr>
          <w:rFonts w:ascii="Georgia" w:eastAsiaTheme="minorEastAsia" w:hAnsi="Georgia" w:cs="Tahoma"/>
          <w:sz w:val="20"/>
          <w:szCs w:val="20"/>
        </w:rPr>
        <w:t xml:space="preserve">off the field of play </w:t>
      </w:r>
      <w:r w:rsidR="00456170">
        <w:rPr>
          <w:rFonts w:ascii="Georgia" w:eastAsiaTheme="minorEastAsia" w:hAnsi="Georgia" w:cs="Tahoma"/>
          <w:sz w:val="20"/>
          <w:szCs w:val="20"/>
        </w:rPr>
        <w:t>becomes</w:t>
      </w:r>
      <w:r w:rsidR="00456170" w:rsidRPr="00E962A2">
        <w:rPr>
          <w:rFonts w:ascii="Georgia" w:eastAsiaTheme="minorEastAsia" w:hAnsi="Georgia" w:cs="Tahoma"/>
          <w:sz w:val="20"/>
          <w:szCs w:val="20"/>
        </w:rPr>
        <w:t xml:space="preserve"> </w:t>
      </w:r>
      <w:r>
        <w:rPr>
          <w:rFonts w:ascii="Georgia" w:eastAsiaTheme="minorEastAsia" w:hAnsi="Georgia" w:cs="Tahoma"/>
          <w:sz w:val="20"/>
          <w:szCs w:val="20"/>
        </w:rPr>
        <w:t xml:space="preserve">immediately </w:t>
      </w:r>
      <w:r w:rsidR="002862EB">
        <w:rPr>
          <w:rFonts w:ascii="Georgia" w:eastAsiaTheme="minorEastAsia" w:hAnsi="Georgia" w:cs="Tahoma"/>
          <w:sz w:val="20"/>
          <w:szCs w:val="20"/>
        </w:rPr>
        <w:t xml:space="preserve">provisionally suspended and </w:t>
      </w:r>
      <w:r w:rsidR="00456170" w:rsidRPr="00E962A2">
        <w:rPr>
          <w:rFonts w:ascii="Georgia" w:eastAsiaTheme="minorEastAsia" w:hAnsi="Georgia" w:cs="Tahoma"/>
          <w:sz w:val="20"/>
          <w:szCs w:val="20"/>
        </w:rPr>
        <w:t xml:space="preserve">are unable to take part or be selected for any further match until their </w:t>
      </w:r>
      <w:r w:rsidR="002862EB">
        <w:rPr>
          <w:rFonts w:ascii="Georgia" w:eastAsiaTheme="minorEastAsia" w:hAnsi="Georgia" w:cs="Tahoma"/>
          <w:sz w:val="20"/>
          <w:szCs w:val="20"/>
        </w:rPr>
        <w:t>disciplinary case has been concluded</w:t>
      </w:r>
      <w:r w:rsidR="00456170" w:rsidRPr="00E962A2">
        <w:rPr>
          <w:rFonts w:ascii="Georgia" w:eastAsiaTheme="minorEastAsia" w:hAnsi="Georgia" w:cs="Tahoma"/>
          <w:sz w:val="20"/>
          <w:szCs w:val="20"/>
        </w:rPr>
        <w:t xml:space="preserve">. </w:t>
      </w:r>
    </w:p>
    <w:p w:rsidR="00456170" w:rsidRDefault="00456170" w:rsidP="0045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456170" w:rsidRPr="00E962A2" w:rsidRDefault="00456170" w:rsidP="0045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 w:rsidRPr="00E962A2">
        <w:rPr>
          <w:rFonts w:ascii="Georgia" w:eastAsiaTheme="minorEastAsia" w:hAnsi="Georgia" w:cs="Tahoma"/>
          <w:sz w:val="20"/>
          <w:szCs w:val="20"/>
        </w:rPr>
        <w:t>The matter should be dealt with as promptly as possible, particularly if the player indicates an intention to plead not gu</w:t>
      </w:r>
      <w:r w:rsidR="002862EB">
        <w:rPr>
          <w:rFonts w:ascii="Georgia" w:eastAsiaTheme="minorEastAsia" w:hAnsi="Georgia" w:cs="Tahoma"/>
          <w:sz w:val="20"/>
          <w:szCs w:val="20"/>
        </w:rPr>
        <w:t xml:space="preserve">ilty. This prevents the player if found not guilty </w:t>
      </w:r>
      <w:r>
        <w:rPr>
          <w:rFonts w:ascii="Georgia" w:eastAsiaTheme="minorEastAsia" w:hAnsi="Georgia" w:cs="Tahoma"/>
          <w:sz w:val="20"/>
          <w:szCs w:val="20"/>
        </w:rPr>
        <w:t xml:space="preserve">from </w:t>
      </w:r>
      <w:r w:rsidRPr="00E962A2">
        <w:rPr>
          <w:rFonts w:ascii="Georgia" w:eastAsiaTheme="minorEastAsia" w:hAnsi="Georgia" w:cs="Tahoma"/>
          <w:sz w:val="20"/>
          <w:szCs w:val="20"/>
        </w:rPr>
        <w:t>serving a period of suspension that they need not have served.</w:t>
      </w:r>
    </w:p>
    <w:p w:rsidR="00456170" w:rsidRDefault="00456170" w:rsidP="00456170">
      <w:pPr>
        <w:spacing w:after="0" w:line="360" w:lineRule="auto"/>
        <w:rPr>
          <w:rFonts w:ascii="Georgia" w:eastAsiaTheme="minorEastAsia" w:hAnsi="Georgia" w:cs="Tahoma"/>
          <w:sz w:val="20"/>
          <w:szCs w:val="20"/>
        </w:rPr>
      </w:pPr>
    </w:p>
    <w:p w:rsidR="00456170" w:rsidRDefault="00456170" w:rsidP="0045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8A1CA1" w:rsidRPr="005A1BFF" w:rsidRDefault="008A1CA1" w:rsidP="008A1C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color w:val="C00000"/>
          <w:sz w:val="20"/>
          <w:szCs w:val="20"/>
        </w:rPr>
      </w:pPr>
      <w:r w:rsidRPr="005A1BFF">
        <w:rPr>
          <w:rStyle w:val="A2"/>
          <w:rFonts w:ascii="Georgia" w:hAnsi="Georgia"/>
          <w:b/>
          <w:color w:val="C00000"/>
          <w:sz w:val="20"/>
          <w:szCs w:val="20"/>
        </w:rPr>
        <w:t>HEARING ARRANG</w:t>
      </w:r>
      <w:r w:rsidR="00DD5C4E">
        <w:rPr>
          <w:rStyle w:val="A2"/>
          <w:rFonts w:ascii="Georgia" w:hAnsi="Georgia"/>
          <w:b/>
          <w:color w:val="C00000"/>
          <w:sz w:val="20"/>
          <w:szCs w:val="20"/>
        </w:rPr>
        <w:t>E</w:t>
      </w:r>
      <w:r w:rsidRPr="005A1BFF">
        <w:rPr>
          <w:rStyle w:val="A2"/>
          <w:rFonts w:ascii="Georgia" w:hAnsi="Georgia"/>
          <w:b/>
          <w:color w:val="C00000"/>
          <w:sz w:val="20"/>
          <w:szCs w:val="20"/>
        </w:rPr>
        <w:t xml:space="preserve">MENTS </w:t>
      </w:r>
    </w:p>
    <w:p w:rsidR="008A1CA1" w:rsidRPr="005A1BFF" w:rsidRDefault="008A1CA1" w:rsidP="008A1C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color w:val="auto"/>
          <w:sz w:val="20"/>
          <w:szCs w:val="20"/>
        </w:rPr>
      </w:pPr>
    </w:p>
    <w:p w:rsidR="008A1CA1" w:rsidRPr="008A1CA1" w:rsidRDefault="002862EB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 w:cstheme="minorBidi"/>
          <w:bCs/>
          <w:color w:val="auto"/>
          <w:sz w:val="20"/>
          <w:szCs w:val="20"/>
        </w:rPr>
      </w:pPr>
      <w:r>
        <w:rPr>
          <w:rStyle w:val="A2"/>
          <w:rFonts w:ascii="Georgia" w:hAnsi="Georgia"/>
          <w:color w:val="auto"/>
          <w:sz w:val="20"/>
          <w:szCs w:val="20"/>
        </w:rPr>
        <w:t xml:space="preserve">For age-grade </w:t>
      </w:r>
      <w:r w:rsidR="009909C9">
        <w:rPr>
          <w:rStyle w:val="A2"/>
          <w:rFonts w:ascii="Georgia" w:hAnsi="Georgia"/>
          <w:color w:val="auto"/>
          <w:sz w:val="20"/>
          <w:szCs w:val="20"/>
        </w:rPr>
        <w:t>players subject to a disciplinary case, or acting as a witness to an incident their</w:t>
      </w:r>
      <w:r w:rsidR="008A1CA1" w:rsidRPr="005A1BFF">
        <w:rPr>
          <w:rStyle w:val="A2"/>
          <w:rFonts w:ascii="Georgia" w:hAnsi="Georgia"/>
          <w:color w:val="auto"/>
          <w:sz w:val="20"/>
          <w:szCs w:val="20"/>
        </w:rPr>
        <w:t xml:space="preserve"> welfare should be the primary consideration when making arrangements for a disciplinary hearing. </w:t>
      </w:r>
      <w:r w:rsidR="009909C9">
        <w:rPr>
          <w:rStyle w:val="A2"/>
          <w:rFonts w:ascii="Georgia" w:hAnsi="Georgia"/>
          <w:color w:val="auto"/>
          <w:sz w:val="20"/>
          <w:szCs w:val="20"/>
        </w:rPr>
        <w:t>For example, t</w:t>
      </w:r>
      <w:r w:rsidR="008A1CA1" w:rsidRPr="005A1BFF">
        <w:rPr>
          <w:rStyle w:val="A2"/>
          <w:rFonts w:ascii="Georgia" w:hAnsi="Georgia"/>
          <w:color w:val="auto"/>
          <w:sz w:val="20"/>
          <w:szCs w:val="20"/>
        </w:rPr>
        <w:t>he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>ir</w:t>
      </w:r>
      <w:r w:rsidR="008A1CA1" w:rsidRPr="005A1BFF">
        <w:rPr>
          <w:rStyle w:val="A2"/>
          <w:rFonts w:ascii="Georgia" w:hAnsi="Georgia"/>
          <w:color w:val="auto"/>
          <w:sz w:val="20"/>
          <w:szCs w:val="20"/>
        </w:rPr>
        <w:t xml:space="preserve"> educational commitments and </w:t>
      </w:r>
      <w:r w:rsidR="008A1CA1" w:rsidRPr="005A1BFF">
        <w:rPr>
          <w:rStyle w:val="A2"/>
          <w:rFonts w:ascii="Georgia" w:hAnsi="Georgia"/>
          <w:color w:val="auto"/>
          <w:sz w:val="20"/>
          <w:szCs w:val="20"/>
        </w:rPr>
        <w:lastRenderedPageBreak/>
        <w:t xml:space="preserve">family life should be 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 xml:space="preserve">carefully </w:t>
      </w:r>
      <w:r w:rsidR="008A1CA1" w:rsidRPr="005A1BFF">
        <w:rPr>
          <w:rStyle w:val="A2"/>
          <w:rFonts w:ascii="Georgia" w:hAnsi="Georgia"/>
          <w:color w:val="auto"/>
          <w:sz w:val="20"/>
          <w:szCs w:val="20"/>
        </w:rPr>
        <w:t xml:space="preserve">considered when deciding when 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 xml:space="preserve">and where </w:t>
      </w:r>
      <w:r w:rsidR="009909C9">
        <w:rPr>
          <w:rStyle w:val="A2"/>
          <w:rFonts w:ascii="Georgia" w:hAnsi="Georgia"/>
          <w:color w:val="auto"/>
          <w:sz w:val="20"/>
          <w:szCs w:val="20"/>
        </w:rPr>
        <w:t>the hearing should be listed and how the hearing will be managed.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 xml:space="preserve"> </w:t>
      </w:r>
    </w:p>
    <w:p w:rsidR="000A204C" w:rsidRDefault="000A204C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b/>
          <w:color w:val="C00000"/>
          <w:sz w:val="20"/>
          <w:szCs w:val="20"/>
        </w:rPr>
      </w:pPr>
    </w:p>
    <w:p w:rsidR="008A1CA1" w:rsidRPr="008A1CA1" w:rsidRDefault="008A1CA1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b/>
          <w:color w:val="auto"/>
          <w:sz w:val="20"/>
          <w:szCs w:val="20"/>
        </w:rPr>
      </w:pPr>
      <w:r w:rsidRPr="008A1CA1">
        <w:rPr>
          <w:rStyle w:val="A2"/>
          <w:rFonts w:ascii="Georgia" w:hAnsi="Georgia"/>
          <w:b/>
          <w:color w:val="C00000"/>
          <w:sz w:val="20"/>
          <w:szCs w:val="20"/>
        </w:rPr>
        <w:t xml:space="preserve">SANCTION </w:t>
      </w:r>
    </w:p>
    <w:p w:rsidR="00E17412" w:rsidRDefault="00E17412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color w:val="auto"/>
          <w:sz w:val="20"/>
          <w:szCs w:val="20"/>
        </w:rPr>
      </w:pPr>
    </w:p>
    <w:p w:rsidR="00721D62" w:rsidRDefault="002862EB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color w:val="auto"/>
          <w:sz w:val="20"/>
          <w:szCs w:val="20"/>
        </w:rPr>
      </w:pPr>
      <w:r>
        <w:rPr>
          <w:rStyle w:val="A2"/>
          <w:rFonts w:ascii="Georgia" w:hAnsi="Georgia"/>
          <w:color w:val="auto"/>
          <w:sz w:val="20"/>
          <w:szCs w:val="20"/>
        </w:rPr>
        <w:t xml:space="preserve">It is very important that the </w:t>
      </w:r>
      <w:r w:rsidR="000A204C">
        <w:rPr>
          <w:rStyle w:val="A2"/>
          <w:rFonts w:ascii="Georgia" w:hAnsi="Georgia"/>
          <w:color w:val="auto"/>
          <w:sz w:val="20"/>
          <w:szCs w:val="20"/>
        </w:rPr>
        <w:t>disciplinary process</w:t>
      </w:r>
      <w:r w:rsidR="008A1CA1">
        <w:rPr>
          <w:rStyle w:val="A2"/>
          <w:rFonts w:ascii="Georgia" w:hAnsi="Georgia"/>
          <w:color w:val="auto"/>
          <w:sz w:val="20"/>
          <w:szCs w:val="20"/>
        </w:rPr>
        <w:t xml:space="preserve"> </w:t>
      </w:r>
      <w:r>
        <w:rPr>
          <w:rStyle w:val="A2"/>
          <w:rFonts w:ascii="Georgia" w:hAnsi="Georgia"/>
          <w:color w:val="auto"/>
          <w:sz w:val="20"/>
          <w:szCs w:val="20"/>
        </w:rPr>
        <w:t xml:space="preserve">assists in maintaining </w:t>
      </w:r>
      <w:r w:rsidR="008A1CA1">
        <w:rPr>
          <w:rStyle w:val="A2"/>
          <w:rFonts w:ascii="Georgia" w:hAnsi="Georgia"/>
          <w:color w:val="auto"/>
          <w:sz w:val="20"/>
          <w:szCs w:val="20"/>
        </w:rPr>
        <w:t>standards</w:t>
      </w:r>
      <w:r>
        <w:rPr>
          <w:rStyle w:val="A2"/>
          <w:rFonts w:ascii="Georgia" w:hAnsi="Georgia"/>
          <w:color w:val="auto"/>
          <w:sz w:val="20"/>
          <w:szCs w:val="20"/>
        </w:rPr>
        <w:t xml:space="preserve"> high standards within the Game</w:t>
      </w:r>
      <w:r w:rsidR="008A1CA1">
        <w:rPr>
          <w:rStyle w:val="A2"/>
          <w:rFonts w:ascii="Georgia" w:hAnsi="Georgia"/>
          <w:color w:val="auto"/>
          <w:sz w:val="20"/>
          <w:szCs w:val="20"/>
        </w:rPr>
        <w:t xml:space="preserve">, </w:t>
      </w:r>
      <w:r>
        <w:rPr>
          <w:rStyle w:val="A2"/>
          <w:rFonts w:ascii="Georgia" w:hAnsi="Georgia"/>
          <w:color w:val="auto"/>
          <w:sz w:val="20"/>
          <w:szCs w:val="20"/>
        </w:rPr>
        <w:t xml:space="preserve">however </w:t>
      </w:r>
      <w:r w:rsidR="000A204C">
        <w:rPr>
          <w:rStyle w:val="A2"/>
          <w:rFonts w:ascii="Georgia" w:hAnsi="Georgia"/>
          <w:color w:val="auto"/>
          <w:sz w:val="20"/>
          <w:szCs w:val="20"/>
        </w:rPr>
        <w:t xml:space="preserve">any </w:t>
      </w:r>
      <w:r>
        <w:rPr>
          <w:rStyle w:val="A2"/>
          <w:rFonts w:ascii="Georgia" w:hAnsi="Georgia"/>
          <w:color w:val="auto"/>
          <w:sz w:val="20"/>
          <w:szCs w:val="20"/>
        </w:rPr>
        <w:t>playing suspension</w:t>
      </w:r>
      <w:r w:rsidR="008A1CA1">
        <w:rPr>
          <w:rStyle w:val="A2"/>
          <w:rFonts w:ascii="Georgia" w:hAnsi="Georgia"/>
          <w:color w:val="auto"/>
          <w:sz w:val="20"/>
          <w:szCs w:val="20"/>
        </w:rPr>
        <w:t xml:space="preserve"> imposed on 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>a</w:t>
      </w:r>
      <w:r w:rsidR="008A1CA1">
        <w:rPr>
          <w:rStyle w:val="A2"/>
          <w:rFonts w:ascii="Georgia" w:hAnsi="Georgia"/>
          <w:color w:val="auto"/>
          <w:sz w:val="20"/>
          <w:szCs w:val="20"/>
        </w:rPr>
        <w:t>ge-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>g</w:t>
      </w:r>
      <w:r w:rsidR="008A1CA1">
        <w:rPr>
          <w:rStyle w:val="A2"/>
          <w:rFonts w:ascii="Georgia" w:hAnsi="Georgia"/>
          <w:color w:val="auto"/>
          <w:sz w:val="20"/>
          <w:szCs w:val="20"/>
        </w:rPr>
        <w:t xml:space="preserve">rade </w:t>
      </w:r>
      <w:r w:rsidR="001F6628">
        <w:rPr>
          <w:rStyle w:val="A2"/>
          <w:rFonts w:ascii="Georgia" w:hAnsi="Georgia"/>
          <w:color w:val="auto"/>
          <w:sz w:val="20"/>
          <w:szCs w:val="20"/>
        </w:rPr>
        <w:t>p</w:t>
      </w:r>
      <w:r w:rsidR="008A1CA1">
        <w:rPr>
          <w:rStyle w:val="A2"/>
          <w:rFonts w:ascii="Georgia" w:hAnsi="Georgia"/>
          <w:color w:val="auto"/>
          <w:sz w:val="20"/>
          <w:szCs w:val="20"/>
        </w:rPr>
        <w:t xml:space="preserve">layers should not 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 xml:space="preserve">normally </w:t>
      </w:r>
      <w:r w:rsidR="008A1CA1">
        <w:rPr>
          <w:rStyle w:val="A2"/>
          <w:rFonts w:ascii="Georgia" w:hAnsi="Georgia"/>
          <w:color w:val="auto"/>
          <w:sz w:val="20"/>
          <w:szCs w:val="20"/>
        </w:rPr>
        <w:t xml:space="preserve">be so severe as to discourage </w:t>
      </w:r>
      <w:r w:rsidR="00976D3A">
        <w:rPr>
          <w:rStyle w:val="A2"/>
          <w:rFonts w:ascii="Georgia" w:hAnsi="Georgia"/>
          <w:color w:val="auto"/>
          <w:sz w:val="20"/>
          <w:szCs w:val="20"/>
        </w:rPr>
        <w:t>the</w:t>
      </w:r>
      <w:r w:rsidR="008A1CA1">
        <w:rPr>
          <w:rStyle w:val="A2"/>
          <w:rFonts w:ascii="Georgia" w:hAnsi="Georgia"/>
          <w:color w:val="auto"/>
          <w:sz w:val="20"/>
          <w:szCs w:val="20"/>
        </w:rPr>
        <w:t xml:space="preserve"> player from continuing to play rugby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 xml:space="preserve"> in the future</w:t>
      </w:r>
      <w:r w:rsidR="000A204C">
        <w:rPr>
          <w:rStyle w:val="A2"/>
          <w:rFonts w:ascii="Georgia" w:hAnsi="Georgia"/>
          <w:color w:val="auto"/>
          <w:sz w:val="20"/>
          <w:szCs w:val="20"/>
        </w:rPr>
        <w:t xml:space="preserve"> (subject </w:t>
      </w:r>
      <w:r>
        <w:rPr>
          <w:rStyle w:val="A2"/>
          <w:rFonts w:ascii="Georgia" w:hAnsi="Georgia"/>
          <w:color w:val="auto"/>
          <w:sz w:val="20"/>
          <w:szCs w:val="20"/>
        </w:rPr>
        <w:t xml:space="preserve">of course </w:t>
      </w:r>
      <w:r w:rsidR="000A204C">
        <w:rPr>
          <w:rStyle w:val="A2"/>
          <w:rFonts w:ascii="Georgia" w:hAnsi="Georgia"/>
          <w:color w:val="auto"/>
          <w:sz w:val="20"/>
          <w:szCs w:val="20"/>
        </w:rPr>
        <w:t>to the seriousness of the alleged act)</w:t>
      </w:r>
      <w:r w:rsidR="00976D3A">
        <w:rPr>
          <w:rStyle w:val="A2"/>
          <w:rFonts w:ascii="Georgia" w:hAnsi="Georgia"/>
          <w:color w:val="auto"/>
          <w:sz w:val="20"/>
          <w:szCs w:val="20"/>
        </w:rPr>
        <w:t>.</w:t>
      </w:r>
      <w:r w:rsidR="008A1CA1">
        <w:rPr>
          <w:rStyle w:val="A2"/>
          <w:rFonts w:ascii="Georgia" w:hAnsi="Georgia"/>
          <w:color w:val="auto"/>
          <w:sz w:val="20"/>
          <w:szCs w:val="20"/>
        </w:rPr>
        <w:t xml:space="preserve"> 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>Any s</w:t>
      </w:r>
      <w:r w:rsidR="00976D3A">
        <w:rPr>
          <w:rStyle w:val="A2"/>
          <w:rFonts w:ascii="Georgia" w:hAnsi="Georgia"/>
          <w:color w:val="auto"/>
          <w:sz w:val="20"/>
          <w:szCs w:val="20"/>
        </w:rPr>
        <w:t>anction</w:t>
      </w:r>
      <w:r w:rsidR="008A1CA1">
        <w:rPr>
          <w:rStyle w:val="A2"/>
          <w:rFonts w:ascii="Georgia" w:hAnsi="Georgia"/>
          <w:color w:val="auto"/>
          <w:sz w:val="20"/>
          <w:szCs w:val="20"/>
        </w:rPr>
        <w:t xml:space="preserve"> 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 xml:space="preserve">imposed </w:t>
      </w:r>
      <w:r w:rsidR="008A1CA1">
        <w:rPr>
          <w:rStyle w:val="A2"/>
          <w:rFonts w:ascii="Georgia" w:hAnsi="Georgia"/>
          <w:color w:val="auto"/>
          <w:sz w:val="20"/>
          <w:szCs w:val="20"/>
        </w:rPr>
        <w:t xml:space="preserve">should </w:t>
      </w:r>
      <w:r w:rsidR="000A204C">
        <w:rPr>
          <w:rStyle w:val="A2"/>
          <w:rFonts w:ascii="Georgia" w:hAnsi="Georgia"/>
          <w:color w:val="auto"/>
          <w:sz w:val="20"/>
          <w:szCs w:val="20"/>
        </w:rPr>
        <w:t>be based on the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 xml:space="preserve"> sanctions table</w:t>
      </w:r>
      <w:r w:rsidR="000A204C">
        <w:rPr>
          <w:rStyle w:val="A2"/>
          <w:rFonts w:ascii="Georgia" w:hAnsi="Georgia"/>
          <w:color w:val="auto"/>
          <w:sz w:val="20"/>
          <w:szCs w:val="20"/>
        </w:rPr>
        <w:t>;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 xml:space="preserve"> </w:t>
      </w:r>
      <w:r w:rsidR="000A204C">
        <w:rPr>
          <w:rStyle w:val="A2"/>
          <w:rFonts w:ascii="Georgia" w:hAnsi="Georgia"/>
          <w:color w:val="auto"/>
          <w:sz w:val="20"/>
          <w:szCs w:val="20"/>
        </w:rPr>
        <w:t>this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 xml:space="preserve"> </w:t>
      </w:r>
      <w:r w:rsidR="008A1CA1">
        <w:rPr>
          <w:rStyle w:val="A2"/>
          <w:rFonts w:ascii="Georgia" w:hAnsi="Georgia"/>
          <w:color w:val="auto"/>
          <w:sz w:val="20"/>
          <w:szCs w:val="20"/>
        </w:rPr>
        <w:t>reflect</w:t>
      </w:r>
      <w:r w:rsidR="000A204C">
        <w:rPr>
          <w:rStyle w:val="A2"/>
          <w:rFonts w:ascii="Georgia" w:hAnsi="Georgia"/>
          <w:color w:val="auto"/>
          <w:sz w:val="20"/>
          <w:szCs w:val="20"/>
        </w:rPr>
        <w:t>s</w:t>
      </w:r>
      <w:r w:rsidR="008A1CA1">
        <w:rPr>
          <w:rStyle w:val="A2"/>
          <w:rFonts w:ascii="Georgia" w:hAnsi="Georgia"/>
          <w:color w:val="auto"/>
          <w:sz w:val="20"/>
          <w:szCs w:val="20"/>
        </w:rPr>
        <w:t xml:space="preserve"> the </w:t>
      </w:r>
      <w:r w:rsidR="00895446">
        <w:rPr>
          <w:rStyle w:val="A2"/>
          <w:rFonts w:ascii="Georgia" w:hAnsi="Georgia"/>
          <w:color w:val="auto"/>
          <w:sz w:val="20"/>
          <w:szCs w:val="20"/>
        </w:rPr>
        <w:t>p</w:t>
      </w:r>
      <w:r w:rsidR="008A1CA1">
        <w:rPr>
          <w:rStyle w:val="A2"/>
          <w:rFonts w:ascii="Georgia" w:hAnsi="Georgia"/>
          <w:color w:val="auto"/>
          <w:sz w:val="20"/>
          <w:szCs w:val="20"/>
        </w:rPr>
        <w:t>layer</w:t>
      </w:r>
      <w:r w:rsidR="00DD5C4E">
        <w:rPr>
          <w:rStyle w:val="A2"/>
          <w:rFonts w:ascii="Georgia" w:hAnsi="Georgia"/>
          <w:color w:val="auto"/>
          <w:sz w:val="20"/>
          <w:szCs w:val="20"/>
        </w:rPr>
        <w:t>’</w:t>
      </w:r>
      <w:r w:rsidR="008A1CA1">
        <w:rPr>
          <w:rStyle w:val="A2"/>
          <w:rFonts w:ascii="Georgia" w:hAnsi="Georgia"/>
          <w:color w:val="auto"/>
          <w:sz w:val="20"/>
          <w:szCs w:val="20"/>
        </w:rPr>
        <w:t>s age,</w:t>
      </w:r>
      <w:r w:rsidR="00E17412">
        <w:rPr>
          <w:rStyle w:val="A2"/>
          <w:rFonts w:ascii="Georgia" w:hAnsi="Georgia"/>
          <w:color w:val="auto"/>
          <w:sz w:val="20"/>
          <w:szCs w:val="20"/>
        </w:rPr>
        <w:t xml:space="preserve"> 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 xml:space="preserve">rugby experience, </w:t>
      </w:r>
      <w:r w:rsidR="00E17412">
        <w:rPr>
          <w:rStyle w:val="A2"/>
          <w:rFonts w:ascii="Georgia" w:hAnsi="Georgia"/>
          <w:color w:val="auto"/>
          <w:sz w:val="20"/>
          <w:szCs w:val="20"/>
        </w:rPr>
        <w:t xml:space="preserve">responsibility and culpability. 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 xml:space="preserve">It may also include </w:t>
      </w:r>
      <w:r w:rsidR="00E17412">
        <w:rPr>
          <w:rStyle w:val="A2"/>
          <w:rFonts w:ascii="Georgia" w:hAnsi="Georgia"/>
          <w:color w:val="auto"/>
          <w:sz w:val="20"/>
          <w:szCs w:val="20"/>
        </w:rPr>
        <w:t xml:space="preserve">a non-rugby related 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 xml:space="preserve">element if considered appropriate. </w:t>
      </w:r>
      <w:r w:rsidR="001C5F5F">
        <w:rPr>
          <w:rStyle w:val="A2"/>
          <w:rFonts w:ascii="Georgia" w:hAnsi="Georgia"/>
          <w:color w:val="auto"/>
          <w:sz w:val="20"/>
          <w:szCs w:val="20"/>
        </w:rPr>
        <w:t xml:space="preserve"> </w:t>
      </w:r>
      <w:r w:rsidR="009D2143">
        <w:rPr>
          <w:rStyle w:val="A2"/>
          <w:rFonts w:ascii="Georgia" w:hAnsi="Georgia"/>
          <w:color w:val="auto"/>
          <w:sz w:val="20"/>
          <w:szCs w:val="20"/>
        </w:rPr>
        <w:t>F</w:t>
      </w:r>
      <w:r w:rsidR="00E17412">
        <w:rPr>
          <w:rStyle w:val="A2"/>
          <w:rFonts w:ascii="Georgia" w:hAnsi="Georgia"/>
          <w:color w:val="auto"/>
          <w:sz w:val="20"/>
          <w:szCs w:val="20"/>
        </w:rPr>
        <w:t>inancial</w:t>
      </w:r>
      <w:r w:rsidR="001C5F5F">
        <w:rPr>
          <w:rStyle w:val="A2"/>
          <w:rFonts w:ascii="Georgia" w:hAnsi="Georgia"/>
          <w:color w:val="auto"/>
          <w:sz w:val="20"/>
          <w:szCs w:val="20"/>
        </w:rPr>
        <w:t xml:space="preserve"> p</w:t>
      </w:r>
      <w:r w:rsidR="00E17412">
        <w:rPr>
          <w:rStyle w:val="A2"/>
          <w:rFonts w:ascii="Georgia" w:hAnsi="Georgia"/>
          <w:color w:val="auto"/>
          <w:sz w:val="20"/>
          <w:szCs w:val="20"/>
        </w:rPr>
        <w:t>enalties or costs should not be imposed on an</w:t>
      </w:r>
      <w:r w:rsidR="001C0956">
        <w:rPr>
          <w:rStyle w:val="A2"/>
          <w:rFonts w:ascii="Georgia" w:hAnsi="Georgia"/>
          <w:color w:val="auto"/>
          <w:sz w:val="20"/>
          <w:szCs w:val="20"/>
        </w:rPr>
        <w:t xml:space="preserve"> a</w:t>
      </w:r>
      <w:r w:rsidR="00E17412">
        <w:rPr>
          <w:rStyle w:val="A2"/>
          <w:rFonts w:ascii="Georgia" w:hAnsi="Georgia"/>
          <w:color w:val="auto"/>
          <w:sz w:val="20"/>
          <w:szCs w:val="20"/>
        </w:rPr>
        <w:t>ge-</w:t>
      </w:r>
      <w:r w:rsidR="001C0956">
        <w:rPr>
          <w:rStyle w:val="A2"/>
          <w:rFonts w:ascii="Georgia" w:hAnsi="Georgia"/>
          <w:color w:val="auto"/>
          <w:sz w:val="20"/>
          <w:szCs w:val="20"/>
        </w:rPr>
        <w:t>g</w:t>
      </w:r>
      <w:r w:rsidR="00E17412">
        <w:rPr>
          <w:rStyle w:val="A2"/>
          <w:rFonts w:ascii="Georgia" w:hAnsi="Georgia"/>
          <w:color w:val="auto"/>
          <w:sz w:val="20"/>
          <w:szCs w:val="20"/>
        </w:rPr>
        <w:t>rade player</w:t>
      </w:r>
      <w:r w:rsidR="001C5F5F">
        <w:rPr>
          <w:rStyle w:val="A2"/>
          <w:rFonts w:ascii="Georgia" w:hAnsi="Georgia"/>
          <w:color w:val="auto"/>
          <w:sz w:val="20"/>
          <w:szCs w:val="20"/>
        </w:rPr>
        <w:t>.</w:t>
      </w:r>
    </w:p>
    <w:p w:rsidR="00721D62" w:rsidRDefault="00721D62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b/>
          <w:color w:val="auto"/>
          <w:sz w:val="20"/>
          <w:szCs w:val="20"/>
        </w:rPr>
      </w:pPr>
    </w:p>
    <w:p w:rsidR="001C5F5F" w:rsidRDefault="00A30E1F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b/>
          <w:color w:val="C00000"/>
          <w:sz w:val="20"/>
          <w:szCs w:val="20"/>
        </w:rPr>
      </w:pPr>
      <w:r>
        <w:rPr>
          <w:rStyle w:val="A2"/>
          <w:rFonts w:ascii="Georgia" w:hAnsi="Georgia"/>
          <w:b/>
          <w:color w:val="C00000"/>
          <w:sz w:val="20"/>
          <w:szCs w:val="20"/>
        </w:rPr>
        <w:t>SAFEGUARDING</w:t>
      </w:r>
    </w:p>
    <w:p w:rsidR="00CD0C82" w:rsidRDefault="00CD0C82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b/>
          <w:color w:val="C00000"/>
          <w:sz w:val="20"/>
          <w:szCs w:val="20"/>
        </w:rPr>
      </w:pPr>
    </w:p>
    <w:p w:rsidR="009909C9" w:rsidRDefault="003E3D6D" w:rsidP="00F22E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 w:cs="Times New Roman"/>
          <w:color w:val="auto"/>
          <w:sz w:val="20"/>
          <w:szCs w:val="20"/>
        </w:rPr>
      </w:pPr>
      <w:r>
        <w:rPr>
          <w:rStyle w:val="A2"/>
          <w:rFonts w:ascii="Georgia" w:hAnsi="Georgia" w:cs="Times New Roman"/>
          <w:color w:val="auto"/>
          <w:sz w:val="20"/>
          <w:szCs w:val="20"/>
        </w:rPr>
        <w:t xml:space="preserve">Should any </w:t>
      </w:r>
      <w:r w:rsidR="001C0956">
        <w:rPr>
          <w:rStyle w:val="A2"/>
          <w:rFonts w:ascii="Georgia" w:hAnsi="Georgia" w:cs="Times New Roman"/>
          <w:color w:val="auto"/>
          <w:sz w:val="20"/>
          <w:szCs w:val="20"/>
        </w:rPr>
        <w:t>s</w:t>
      </w:r>
      <w:r>
        <w:rPr>
          <w:rStyle w:val="A2"/>
          <w:rFonts w:ascii="Georgia" w:hAnsi="Georgia" w:cs="Times New Roman"/>
          <w:color w:val="auto"/>
          <w:sz w:val="20"/>
          <w:szCs w:val="20"/>
        </w:rPr>
        <w:t xml:space="preserve">afeguarding concerns arise when dealing with an </w:t>
      </w:r>
      <w:r w:rsidR="001C0956">
        <w:rPr>
          <w:rStyle w:val="A2"/>
          <w:rFonts w:ascii="Georgia" w:hAnsi="Georgia" w:cs="Times New Roman"/>
          <w:color w:val="auto"/>
          <w:sz w:val="20"/>
          <w:szCs w:val="20"/>
        </w:rPr>
        <w:t>a</w:t>
      </w:r>
      <w:r>
        <w:rPr>
          <w:rStyle w:val="A2"/>
          <w:rFonts w:ascii="Georgia" w:hAnsi="Georgia" w:cs="Times New Roman"/>
          <w:color w:val="auto"/>
          <w:sz w:val="20"/>
          <w:szCs w:val="20"/>
        </w:rPr>
        <w:t>ge-</w:t>
      </w:r>
      <w:r w:rsidR="001C0956">
        <w:rPr>
          <w:rStyle w:val="A2"/>
          <w:rFonts w:ascii="Georgia" w:hAnsi="Georgia" w:cs="Times New Roman"/>
          <w:color w:val="auto"/>
          <w:sz w:val="20"/>
          <w:szCs w:val="20"/>
        </w:rPr>
        <w:t>g</w:t>
      </w:r>
      <w:r>
        <w:rPr>
          <w:rStyle w:val="A2"/>
          <w:rFonts w:ascii="Georgia" w:hAnsi="Georgia" w:cs="Times New Roman"/>
          <w:color w:val="auto"/>
          <w:sz w:val="20"/>
          <w:szCs w:val="20"/>
        </w:rPr>
        <w:t>rade player</w:t>
      </w:r>
      <w:r w:rsidR="001C0956">
        <w:rPr>
          <w:rStyle w:val="A2"/>
          <w:rFonts w:ascii="Georgia" w:hAnsi="Georgia" w:cs="Times New Roman"/>
          <w:color w:val="auto"/>
          <w:sz w:val="20"/>
          <w:szCs w:val="20"/>
        </w:rPr>
        <w:t xml:space="preserve"> (or any witness)</w:t>
      </w:r>
      <w:r w:rsidR="002862EB">
        <w:rPr>
          <w:rStyle w:val="A2"/>
          <w:rFonts w:ascii="Georgia" w:hAnsi="Georgia" w:cs="Times New Roman"/>
          <w:color w:val="auto"/>
          <w:sz w:val="20"/>
          <w:szCs w:val="20"/>
        </w:rPr>
        <w:t xml:space="preserve"> </w:t>
      </w:r>
      <w:r>
        <w:rPr>
          <w:rStyle w:val="A2"/>
          <w:rFonts w:ascii="Georgia" w:hAnsi="Georgia" w:cs="Times New Roman"/>
          <w:color w:val="auto"/>
          <w:sz w:val="20"/>
          <w:szCs w:val="20"/>
        </w:rPr>
        <w:t>advice should be sought</w:t>
      </w:r>
      <w:r w:rsidR="00460CE9">
        <w:rPr>
          <w:rStyle w:val="A2"/>
          <w:rFonts w:ascii="Georgia" w:hAnsi="Georgia" w:cs="Times New Roman"/>
          <w:color w:val="auto"/>
          <w:sz w:val="20"/>
          <w:szCs w:val="20"/>
        </w:rPr>
        <w:t xml:space="preserve"> immediately</w:t>
      </w:r>
      <w:r>
        <w:rPr>
          <w:rStyle w:val="A2"/>
          <w:rFonts w:ascii="Georgia" w:hAnsi="Georgia" w:cs="Times New Roman"/>
          <w:color w:val="auto"/>
          <w:sz w:val="20"/>
          <w:szCs w:val="20"/>
        </w:rPr>
        <w:t xml:space="preserve"> from the </w:t>
      </w:r>
      <w:r w:rsidR="001C0956">
        <w:rPr>
          <w:rStyle w:val="A2"/>
          <w:rFonts w:ascii="Georgia" w:hAnsi="Georgia" w:cs="Times New Roman"/>
          <w:color w:val="auto"/>
          <w:sz w:val="20"/>
          <w:szCs w:val="20"/>
        </w:rPr>
        <w:t xml:space="preserve">CB Safeguarding Manager </w:t>
      </w:r>
      <w:r w:rsidR="002862EB">
        <w:rPr>
          <w:rStyle w:val="A2"/>
          <w:rFonts w:ascii="Georgia" w:hAnsi="Georgia" w:cs="Times New Roman"/>
          <w:color w:val="auto"/>
          <w:sz w:val="20"/>
          <w:szCs w:val="20"/>
        </w:rPr>
        <w:t>(CBSM) or the RFU Safeguarding D</w:t>
      </w:r>
      <w:r w:rsidR="001C0956">
        <w:rPr>
          <w:rStyle w:val="A2"/>
          <w:rFonts w:ascii="Georgia" w:hAnsi="Georgia" w:cs="Times New Roman"/>
          <w:color w:val="auto"/>
          <w:sz w:val="20"/>
          <w:szCs w:val="20"/>
        </w:rPr>
        <w:t xml:space="preserve">epartment. </w:t>
      </w:r>
    </w:p>
    <w:p w:rsidR="009909C9" w:rsidRDefault="009909C9" w:rsidP="00F22E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 w:cs="Times New Roman"/>
          <w:color w:val="auto"/>
          <w:sz w:val="20"/>
          <w:szCs w:val="20"/>
        </w:rPr>
      </w:pPr>
    </w:p>
    <w:p w:rsidR="003E3D6D" w:rsidRDefault="00CD0C82" w:rsidP="00F22E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 w:cs="Times New Roman"/>
          <w:color w:val="auto"/>
          <w:sz w:val="20"/>
          <w:szCs w:val="20"/>
        </w:rPr>
      </w:pPr>
      <w:r>
        <w:rPr>
          <w:rStyle w:val="A2"/>
          <w:rFonts w:ascii="Georgia" w:hAnsi="Georgia" w:cs="Times New Roman"/>
          <w:color w:val="auto"/>
          <w:sz w:val="20"/>
          <w:szCs w:val="20"/>
        </w:rPr>
        <w:t xml:space="preserve">Under normal circumstance the details of a case involving an </w:t>
      </w:r>
      <w:r w:rsidR="001C0956">
        <w:rPr>
          <w:rStyle w:val="A2"/>
          <w:rFonts w:ascii="Georgia" w:hAnsi="Georgia" w:cs="Times New Roman"/>
          <w:color w:val="auto"/>
          <w:sz w:val="20"/>
          <w:szCs w:val="20"/>
        </w:rPr>
        <w:t>a</w:t>
      </w:r>
      <w:r>
        <w:rPr>
          <w:rStyle w:val="A2"/>
          <w:rFonts w:ascii="Georgia" w:hAnsi="Georgia" w:cs="Times New Roman"/>
          <w:color w:val="auto"/>
          <w:sz w:val="20"/>
          <w:szCs w:val="20"/>
        </w:rPr>
        <w:t>ge-</w:t>
      </w:r>
      <w:r w:rsidR="001C0956">
        <w:rPr>
          <w:rStyle w:val="A2"/>
          <w:rFonts w:ascii="Georgia" w:hAnsi="Georgia" w:cs="Times New Roman"/>
          <w:color w:val="auto"/>
          <w:sz w:val="20"/>
          <w:szCs w:val="20"/>
        </w:rPr>
        <w:t>g</w:t>
      </w:r>
      <w:r>
        <w:rPr>
          <w:rStyle w:val="A2"/>
          <w:rFonts w:ascii="Georgia" w:hAnsi="Georgia" w:cs="Times New Roman"/>
          <w:color w:val="auto"/>
          <w:sz w:val="20"/>
          <w:szCs w:val="20"/>
        </w:rPr>
        <w:t>rade player should not be published.</w:t>
      </w:r>
      <w:r w:rsidR="001C0956">
        <w:rPr>
          <w:rStyle w:val="A2"/>
          <w:rFonts w:ascii="Georgia" w:hAnsi="Georgia" w:cs="Times New Roman"/>
          <w:color w:val="auto"/>
          <w:sz w:val="20"/>
          <w:szCs w:val="20"/>
        </w:rPr>
        <w:t xml:space="preserve"> Further assistance </w:t>
      </w:r>
      <w:r>
        <w:rPr>
          <w:rStyle w:val="A2"/>
          <w:rFonts w:ascii="Georgia" w:hAnsi="Georgia" w:cs="Times New Roman"/>
          <w:color w:val="auto"/>
          <w:sz w:val="20"/>
          <w:szCs w:val="20"/>
        </w:rPr>
        <w:t xml:space="preserve">on this issue </w:t>
      </w:r>
      <w:r w:rsidR="001C0956">
        <w:rPr>
          <w:rStyle w:val="A2"/>
          <w:rFonts w:ascii="Georgia" w:hAnsi="Georgia" w:cs="Times New Roman"/>
          <w:color w:val="auto"/>
          <w:sz w:val="20"/>
          <w:szCs w:val="20"/>
        </w:rPr>
        <w:t xml:space="preserve">may </w:t>
      </w:r>
      <w:r>
        <w:rPr>
          <w:rStyle w:val="A2"/>
          <w:rFonts w:ascii="Georgia" w:hAnsi="Georgia" w:cs="Times New Roman"/>
          <w:color w:val="auto"/>
          <w:sz w:val="20"/>
          <w:szCs w:val="20"/>
        </w:rPr>
        <w:t xml:space="preserve">be sought from the RFU Discipline </w:t>
      </w:r>
      <w:r w:rsidR="002862EB">
        <w:rPr>
          <w:rStyle w:val="A2"/>
          <w:rFonts w:ascii="Georgia" w:hAnsi="Georgia" w:cs="Times New Roman"/>
          <w:color w:val="auto"/>
          <w:sz w:val="20"/>
          <w:szCs w:val="20"/>
        </w:rPr>
        <w:t>D</w:t>
      </w:r>
      <w:r>
        <w:rPr>
          <w:rStyle w:val="A2"/>
          <w:rFonts w:ascii="Georgia" w:hAnsi="Georgia" w:cs="Times New Roman"/>
          <w:color w:val="auto"/>
          <w:sz w:val="20"/>
          <w:szCs w:val="20"/>
        </w:rPr>
        <w:t>epartment.</w:t>
      </w:r>
    </w:p>
    <w:p w:rsidR="00F22E85" w:rsidRPr="00F22E85" w:rsidRDefault="00F22E85" w:rsidP="00F22E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 w:cs="Times New Roman"/>
          <w:color w:val="auto"/>
          <w:sz w:val="20"/>
          <w:szCs w:val="20"/>
        </w:rPr>
        <w:sectPr w:rsidR="00F22E85" w:rsidRPr="00F22E85" w:rsidSect="00E962A2">
          <w:type w:val="continuous"/>
          <w:pgSz w:w="11906" w:h="16838"/>
          <w:pgMar w:top="1440" w:right="1080" w:bottom="1440" w:left="1080" w:header="708" w:footer="708" w:gutter="0"/>
          <w:cols w:num="2" w:space="708"/>
          <w:titlePg/>
          <w:docGrid w:linePitch="360"/>
        </w:sectPr>
      </w:pPr>
    </w:p>
    <w:p w:rsidR="00CD0C82" w:rsidRDefault="00CD0C82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b/>
          <w:color w:val="C00000"/>
          <w:sz w:val="20"/>
          <w:szCs w:val="20"/>
        </w:rPr>
        <w:sectPr w:rsidR="00CD0C82" w:rsidSect="001C5F5F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666AC" w:rsidRDefault="007666AC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b/>
          <w:color w:val="C00000"/>
          <w:sz w:val="20"/>
          <w:szCs w:val="20"/>
        </w:rPr>
      </w:pPr>
    </w:p>
    <w:p w:rsidR="0007484A" w:rsidRDefault="0007484A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b/>
          <w:color w:val="C00000"/>
          <w:sz w:val="20"/>
          <w:szCs w:val="20"/>
        </w:rPr>
      </w:pPr>
    </w:p>
    <w:p w:rsidR="009909C9" w:rsidRDefault="009909C9" w:rsidP="0084792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Theme="minorEastAsia" w:hAnsi="Georgia" w:cs="Tahoma"/>
          <w:b/>
          <w:color w:val="C00000"/>
          <w:sz w:val="32"/>
          <w:szCs w:val="32"/>
        </w:rPr>
      </w:pPr>
    </w:p>
    <w:p w:rsidR="00BD7949" w:rsidRPr="00847921" w:rsidRDefault="00A30E1F" w:rsidP="00847921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eastAsiaTheme="minorEastAsia" w:hAnsi="Georgia" w:cs="Tahoma"/>
          <w:b/>
          <w:color w:val="C00000"/>
          <w:sz w:val="32"/>
          <w:szCs w:val="32"/>
        </w:rPr>
        <w:sectPr w:rsidR="00BD7949" w:rsidRPr="00847921" w:rsidSect="00F000E5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Georgia" w:eastAsiaTheme="minorEastAsia" w:hAnsi="Georgia" w:cs="Tahoma"/>
          <w:b/>
          <w:color w:val="C00000"/>
          <w:sz w:val="32"/>
          <w:szCs w:val="32"/>
        </w:rPr>
        <w:t xml:space="preserve">THE </w:t>
      </w:r>
      <w:r w:rsidR="00F42487" w:rsidRPr="0018629E">
        <w:rPr>
          <w:rFonts w:ascii="Georgia" w:eastAsiaTheme="minorEastAsia" w:hAnsi="Georgia" w:cs="Tahoma"/>
          <w:b/>
          <w:color w:val="C00000"/>
          <w:sz w:val="32"/>
          <w:szCs w:val="32"/>
        </w:rPr>
        <w:t>AGE-GRADE DISCIPL</w:t>
      </w:r>
      <w:r w:rsidR="00460CE9" w:rsidRPr="0018629E">
        <w:rPr>
          <w:rFonts w:ascii="Georgia" w:eastAsiaTheme="minorEastAsia" w:hAnsi="Georgia" w:cs="Tahoma"/>
          <w:b/>
          <w:color w:val="C00000"/>
          <w:sz w:val="32"/>
          <w:szCs w:val="32"/>
        </w:rPr>
        <w:t>I</w:t>
      </w:r>
      <w:r w:rsidR="00F42487" w:rsidRPr="0018629E">
        <w:rPr>
          <w:rFonts w:ascii="Georgia" w:eastAsiaTheme="minorEastAsia" w:hAnsi="Georgia" w:cs="Tahoma"/>
          <w:b/>
          <w:color w:val="C00000"/>
          <w:sz w:val="32"/>
          <w:szCs w:val="32"/>
        </w:rPr>
        <w:t>NE</w:t>
      </w:r>
      <w:r w:rsidR="00022E12" w:rsidRPr="0018629E">
        <w:rPr>
          <w:rFonts w:ascii="Georgia" w:eastAsiaTheme="minorEastAsia" w:hAnsi="Georgia" w:cs="Tahoma"/>
          <w:b/>
          <w:color w:val="C00000"/>
          <w:sz w:val="32"/>
          <w:szCs w:val="32"/>
        </w:rPr>
        <w:t xml:space="preserve"> PROCESS</w:t>
      </w:r>
      <w:r w:rsidR="00F42487" w:rsidRPr="0018629E">
        <w:rPr>
          <w:rFonts w:ascii="Georgia" w:eastAsiaTheme="minorEastAsia" w:hAnsi="Georgia" w:cs="Tahoma"/>
          <w:b/>
          <w:color w:val="C00000"/>
          <w:sz w:val="32"/>
          <w:szCs w:val="32"/>
        </w:rPr>
        <w:t xml:space="preserve"> IN CLU</w:t>
      </w:r>
      <w:r w:rsidR="000A424B">
        <w:rPr>
          <w:rFonts w:ascii="Georgia" w:eastAsiaTheme="minorEastAsia" w:hAnsi="Georgia" w:cs="Tahoma"/>
          <w:b/>
          <w:color w:val="C00000"/>
          <w:sz w:val="32"/>
          <w:szCs w:val="32"/>
        </w:rPr>
        <w:t>BS</w:t>
      </w:r>
    </w:p>
    <w:p w:rsidR="00F22E85" w:rsidRDefault="00F22E85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</w:rPr>
        <w:sectPr w:rsidR="00F22E85" w:rsidSect="00BD7949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22E85" w:rsidRPr="00887F4C" w:rsidRDefault="00CD0C82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20"/>
          <w:szCs w:val="20"/>
        </w:rPr>
      </w:pPr>
      <w:r w:rsidRPr="00887F4C">
        <w:rPr>
          <w:rFonts w:ascii="Georgia" w:eastAsiaTheme="minorEastAsia" w:hAnsi="Georgia" w:cs="Tahoma"/>
          <w:b/>
          <w:color w:val="C00000"/>
          <w:sz w:val="20"/>
          <w:szCs w:val="20"/>
        </w:rPr>
        <w:lastRenderedPageBreak/>
        <w:t>U</w:t>
      </w:r>
      <w:r w:rsidR="00BD7949" w:rsidRPr="00887F4C">
        <w:rPr>
          <w:rFonts w:ascii="Georgia" w:eastAsiaTheme="minorEastAsia" w:hAnsi="Georgia" w:cs="Tahoma"/>
          <w:b/>
          <w:color w:val="C00000"/>
        </w:rPr>
        <w:t xml:space="preserve">12 </w:t>
      </w:r>
      <w:r w:rsidR="00BD7949" w:rsidRPr="00887F4C">
        <w:rPr>
          <w:rFonts w:ascii="Georgia" w:eastAsiaTheme="minorEastAsia" w:hAnsi="Georgia" w:cs="Tahoma"/>
          <w:b/>
          <w:color w:val="C00000"/>
          <w:sz w:val="20"/>
          <w:szCs w:val="20"/>
        </w:rPr>
        <w:t>AND BELOW</w:t>
      </w:r>
    </w:p>
    <w:p w:rsidR="000A204C" w:rsidRDefault="00F15BA3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>
        <w:rPr>
          <w:rFonts w:ascii="Georgia" w:eastAsiaTheme="minorEastAsia" w:hAnsi="Georgia" w:cs="Tahoma"/>
          <w:sz w:val="20"/>
          <w:szCs w:val="20"/>
        </w:rPr>
        <w:t>The RFU believes that</w:t>
      </w:r>
      <w:r w:rsidR="000A204C" w:rsidRPr="000A204C">
        <w:rPr>
          <w:rFonts w:ascii="Georgia" w:eastAsiaTheme="minorEastAsia" w:hAnsi="Georgia" w:cs="Tahoma"/>
          <w:sz w:val="20"/>
          <w:szCs w:val="20"/>
        </w:rPr>
        <w:t xml:space="preserve"> </w:t>
      </w:r>
      <w:r w:rsidR="00456170">
        <w:rPr>
          <w:rFonts w:ascii="Georgia" w:eastAsiaTheme="minorEastAsia" w:hAnsi="Georgia" w:cs="Tahoma"/>
          <w:sz w:val="20"/>
          <w:szCs w:val="20"/>
        </w:rPr>
        <w:t xml:space="preserve">for </w:t>
      </w:r>
      <w:r w:rsidR="000A204C">
        <w:rPr>
          <w:rFonts w:ascii="Georgia" w:eastAsiaTheme="minorEastAsia" w:hAnsi="Georgia" w:cs="Tahoma"/>
          <w:sz w:val="20"/>
          <w:szCs w:val="20"/>
        </w:rPr>
        <w:t>d</w:t>
      </w:r>
      <w:r w:rsidR="000A204C" w:rsidRPr="00887F4C">
        <w:rPr>
          <w:rFonts w:ascii="Georgia" w:eastAsiaTheme="minorEastAsia" w:hAnsi="Georgia" w:cs="Tahoma"/>
          <w:sz w:val="20"/>
          <w:szCs w:val="20"/>
        </w:rPr>
        <w:t>isciplinary matter</w:t>
      </w:r>
      <w:r w:rsidR="000A204C">
        <w:rPr>
          <w:rFonts w:ascii="Georgia" w:eastAsiaTheme="minorEastAsia" w:hAnsi="Georgia" w:cs="Tahoma"/>
          <w:sz w:val="20"/>
          <w:szCs w:val="20"/>
        </w:rPr>
        <w:t xml:space="preserve">s for </w:t>
      </w:r>
      <w:r w:rsidR="000A204C" w:rsidRPr="00887F4C">
        <w:rPr>
          <w:rFonts w:ascii="Georgia" w:eastAsiaTheme="minorEastAsia" w:hAnsi="Georgia" w:cs="Tahoma"/>
          <w:sz w:val="20"/>
          <w:szCs w:val="20"/>
        </w:rPr>
        <w:t>U12</w:t>
      </w:r>
      <w:r w:rsidR="00430C2E">
        <w:rPr>
          <w:rFonts w:ascii="Georgia" w:eastAsiaTheme="minorEastAsia" w:hAnsi="Georgia" w:cs="Tahoma"/>
          <w:sz w:val="20"/>
          <w:szCs w:val="20"/>
        </w:rPr>
        <w:t xml:space="preserve">s </w:t>
      </w:r>
      <w:r w:rsidR="000A204C" w:rsidRPr="00887F4C">
        <w:rPr>
          <w:rFonts w:ascii="Georgia" w:eastAsiaTheme="minorEastAsia" w:hAnsi="Georgia" w:cs="Tahoma"/>
          <w:sz w:val="20"/>
          <w:szCs w:val="20"/>
        </w:rPr>
        <w:t>or below</w:t>
      </w:r>
      <w:r w:rsidR="00430C2E">
        <w:rPr>
          <w:rFonts w:ascii="Georgia" w:eastAsiaTheme="minorEastAsia" w:hAnsi="Georgia" w:cs="Tahoma"/>
          <w:sz w:val="20"/>
          <w:szCs w:val="20"/>
        </w:rPr>
        <w:t xml:space="preserve"> </w:t>
      </w:r>
      <w:r>
        <w:rPr>
          <w:rFonts w:ascii="Georgia" w:eastAsiaTheme="minorEastAsia" w:hAnsi="Georgia" w:cs="Tahoma"/>
          <w:sz w:val="20"/>
          <w:szCs w:val="20"/>
        </w:rPr>
        <w:t xml:space="preserve">the </w:t>
      </w:r>
      <w:r w:rsidR="00887F4C">
        <w:rPr>
          <w:rFonts w:ascii="Georgia" w:eastAsiaTheme="minorEastAsia" w:hAnsi="Georgia" w:cs="Tahoma"/>
          <w:sz w:val="20"/>
          <w:szCs w:val="20"/>
        </w:rPr>
        <w:t>player’s</w:t>
      </w:r>
      <w:r w:rsidR="001A564C" w:rsidRPr="00887F4C">
        <w:rPr>
          <w:rFonts w:ascii="Georgia" w:eastAsiaTheme="minorEastAsia" w:hAnsi="Georgia" w:cs="Tahoma"/>
          <w:sz w:val="20"/>
          <w:szCs w:val="20"/>
        </w:rPr>
        <w:t xml:space="preserve"> coach</w:t>
      </w:r>
      <w:r w:rsidR="009909C9">
        <w:rPr>
          <w:rFonts w:ascii="Georgia" w:eastAsiaTheme="minorEastAsia" w:hAnsi="Georgia" w:cs="Tahoma"/>
          <w:sz w:val="20"/>
          <w:szCs w:val="20"/>
        </w:rPr>
        <w:t>/manager</w:t>
      </w:r>
      <w:r w:rsidR="001A564C" w:rsidRPr="00887F4C">
        <w:rPr>
          <w:rFonts w:ascii="Georgia" w:eastAsiaTheme="minorEastAsia" w:hAnsi="Georgia" w:cs="Tahoma"/>
          <w:sz w:val="20"/>
          <w:szCs w:val="20"/>
        </w:rPr>
        <w:t xml:space="preserve"> is in the best position to understand the circumstances and </w:t>
      </w:r>
      <w:r w:rsidR="000A204C">
        <w:rPr>
          <w:rFonts w:ascii="Georgia" w:eastAsiaTheme="minorEastAsia" w:hAnsi="Georgia" w:cs="Tahoma"/>
          <w:sz w:val="20"/>
          <w:szCs w:val="20"/>
        </w:rPr>
        <w:t xml:space="preserve">deal with the matter </w:t>
      </w:r>
      <w:r w:rsidR="001A564C" w:rsidRPr="00887F4C">
        <w:rPr>
          <w:rFonts w:ascii="Georgia" w:eastAsiaTheme="minorEastAsia" w:hAnsi="Georgia" w:cs="Tahoma"/>
          <w:sz w:val="20"/>
          <w:szCs w:val="20"/>
        </w:rPr>
        <w:t>provid</w:t>
      </w:r>
      <w:r w:rsidR="000A204C">
        <w:rPr>
          <w:rFonts w:ascii="Georgia" w:eastAsiaTheme="minorEastAsia" w:hAnsi="Georgia" w:cs="Tahoma"/>
          <w:sz w:val="20"/>
          <w:szCs w:val="20"/>
        </w:rPr>
        <w:t>ing</w:t>
      </w:r>
      <w:r w:rsidR="001A564C" w:rsidRPr="00887F4C">
        <w:rPr>
          <w:rFonts w:ascii="Georgia" w:eastAsiaTheme="minorEastAsia" w:hAnsi="Georgia" w:cs="Tahoma"/>
          <w:sz w:val="20"/>
          <w:szCs w:val="20"/>
        </w:rPr>
        <w:t xml:space="preserve"> the most effective </w:t>
      </w:r>
      <w:r w:rsidR="000A204C">
        <w:rPr>
          <w:rFonts w:ascii="Georgia" w:eastAsiaTheme="minorEastAsia" w:hAnsi="Georgia" w:cs="Tahoma"/>
          <w:sz w:val="20"/>
          <w:szCs w:val="20"/>
        </w:rPr>
        <w:t xml:space="preserve">child-centric </w:t>
      </w:r>
      <w:r w:rsidR="001A564C" w:rsidRPr="00887F4C">
        <w:rPr>
          <w:rFonts w:ascii="Georgia" w:eastAsiaTheme="minorEastAsia" w:hAnsi="Georgia" w:cs="Tahoma"/>
          <w:sz w:val="20"/>
          <w:szCs w:val="20"/>
        </w:rPr>
        <w:t>solution</w:t>
      </w:r>
      <w:r>
        <w:rPr>
          <w:rFonts w:ascii="Georgia" w:eastAsiaTheme="minorEastAsia" w:hAnsi="Georgia" w:cs="Tahoma"/>
          <w:sz w:val="20"/>
          <w:szCs w:val="20"/>
        </w:rPr>
        <w:t xml:space="preserve">. </w:t>
      </w:r>
    </w:p>
    <w:p w:rsidR="00BD7949" w:rsidRPr="00430C2E" w:rsidRDefault="001A564C" w:rsidP="00E91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 w:rsidRPr="00887F4C">
        <w:rPr>
          <w:rFonts w:ascii="Georgia" w:eastAsiaTheme="minorEastAsia" w:hAnsi="Georgia" w:cs="Tahoma"/>
          <w:sz w:val="20"/>
          <w:szCs w:val="20"/>
        </w:rPr>
        <w:t xml:space="preserve"> </w:t>
      </w:r>
      <w:r w:rsidR="00C05277" w:rsidRPr="00887F4C">
        <w:rPr>
          <w:rFonts w:ascii="Georgia" w:eastAsiaTheme="minorEastAsia" w:hAnsi="Georgia" w:cs="Tahoma"/>
          <w:sz w:val="20"/>
          <w:szCs w:val="20"/>
        </w:rPr>
        <w:t>T</w:t>
      </w:r>
      <w:r w:rsidR="00D40E4E" w:rsidRPr="00887F4C">
        <w:rPr>
          <w:rFonts w:ascii="Georgia" w:eastAsiaTheme="minorEastAsia" w:hAnsi="Georgia" w:cs="Tahoma"/>
          <w:sz w:val="20"/>
          <w:szCs w:val="20"/>
        </w:rPr>
        <w:t xml:space="preserve">he </w:t>
      </w:r>
      <w:r w:rsidR="00F15BA3">
        <w:rPr>
          <w:rFonts w:ascii="Georgia" w:eastAsiaTheme="minorEastAsia" w:hAnsi="Georgia" w:cs="Tahoma"/>
          <w:sz w:val="20"/>
          <w:szCs w:val="20"/>
        </w:rPr>
        <w:t xml:space="preserve">primary aim </w:t>
      </w:r>
      <w:r w:rsidR="00C05277" w:rsidRPr="00887F4C">
        <w:rPr>
          <w:rFonts w:ascii="Georgia" w:eastAsiaTheme="minorEastAsia" w:hAnsi="Georgia" w:cs="Tahoma"/>
          <w:sz w:val="20"/>
          <w:szCs w:val="20"/>
        </w:rPr>
        <w:t xml:space="preserve">at </w:t>
      </w:r>
      <w:r w:rsidR="00BD7949" w:rsidRPr="00887F4C">
        <w:rPr>
          <w:rFonts w:ascii="Georgia" w:eastAsiaTheme="minorEastAsia" w:hAnsi="Georgia" w:cs="Tahoma"/>
          <w:sz w:val="20"/>
          <w:szCs w:val="20"/>
        </w:rPr>
        <w:t xml:space="preserve">this </w:t>
      </w:r>
      <w:r w:rsidR="00C05277" w:rsidRPr="00887F4C">
        <w:rPr>
          <w:rFonts w:ascii="Georgia" w:eastAsiaTheme="minorEastAsia" w:hAnsi="Georgia" w:cs="Tahoma"/>
          <w:sz w:val="20"/>
          <w:szCs w:val="20"/>
        </w:rPr>
        <w:t xml:space="preserve">level </w:t>
      </w:r>
      <w:r w:rsidR="002F2B77" w:rsidRPr="00887F4C">
        <w:rPr>
          <w:rFonts w:ascii="Georgia" w:eastAsiaTheme="minorEastAsia" w:hAnsi="Georgia" w:cs="Tahoma"/>
          <w:sz w:val="20"/>
          <w:szCs w:val="20"/>
        </w:rPr>
        <w:t>should be</w:t>
      </w:r>
      <w:r w:rsidRPr="00887F4C">
        <w:rPr>
          <w:rFonts w:ascii="Georgia" w:eastAsiaTheme="minorEastAsia" w:hAnsi="Georgia" w:cs="Tahoma"/>
          <w:sz w:val="20"/>
          <w:szCs w:val="20"/>
        </w:rPr>
        <w:t xml:space="preserve"> teaching </w:t>
      </w:r>
      <w:r w:rsidR="009909C9">
        <w:rPr>
          <w:rFonts w:ascii="Georgia" w:eastAsiaTheme="minorEastAsia" w:hAnsi="Georgia" w:cs="Tahoma"/>
          <w:sz w:val="20"/>
          <w:szCs w:val="20"/>
        </w:rPr>
        <w:t xml:space="preserve">young </w:t>
      </w:r>
      <w:r w:rsidRPr="00887F4C">
        <w:rPr>
          <w:rFonts w:ascii="Georgia" w:eastAsiaTheme="minorEastAsia" w:hAnsi="Georgia" w:cs="Tahoma"/>
          <w:sz w:val="20"/>
          <w:szCs w:val="20"/>
        </w:rPr>
        <w:t>player</w:t>
      </w:r>
      <w:r w:rsidR="00C05277" w:rsidRPr="00887F4C">
        <w:rPr>
          <w:rFonts w:ascii="Georgia" w:eastAsiaTheme="minorEastAsia" w:hAnsi="Georgia" w:cs="Tahoma"/>
          <w:sz w:val="20"/>
          <w:szCs w:val="20"/>
        </w:rPr>
        <w:t xml:space="preserve">s </w:t>
      </w:r>
      <w:r w:rsidR="00F15BA3">
        <w:rPr>
          <w:rFonts w:ascii="Georgia" w:eastAsiaTheme="minorEastAsia" w:hAnsi="Georgia" w:cs="Tahoma"/>
          <w:sz w:val="20"/>
          <w:szCs w:val="20"/>
        </w:rPr>
        <w:t xml:space="preserve">about </w:t>
      </w:r>
      <w:r w:rsidR="00430C2E">
        <w:rPr>
          <w:rFonts w:ascii="Georgia" w:eastAsiaTheme="minorEastAsia" w:hAnsi="Georgia" w:cs="Tahoma"/>
          <w:sz w:val="20"/>
          <w:szCs w:val="20"/>
        </w:rPr>
        <w:t>the RFU’s Core V</w:t>
      </w:r>
      <w:r w:rsidR="00F15BA3">
        <w:rPr>
          <w:rFonts w:ascii="Georgia" w:eastAsiaTheme="minorEastAsia" w:hAnsi="Georgia" w:cs="Tahoma"/>
          <w:sz w:val="20"/>
          <w:szCs w:val="20"/>
        </w:rPr>
        <w:t xml:space="preserve">alues and the </w:t>
      </w:r>
      <w:r w:rsidR="00430C2E">
        <w:rPr>
          <w:rFonts w:ascii="Georgia" w:eastAsiaTheme="minorEastAsia" w:hAnsi="Georgia" w:cs="Tahoma"/>
          <w:sz w:val="20"/>
          <w:szCs w:val="20"/>
        </w:rPr>
        <w:t xml:space="preserve">high </w:t>
      </w:r>
      <w:r w:rsidR="00F15BA3">
        <w:rPr>
          <w:rFonts w:ascii="Georgia" w:eastAsiaTheme="minorEastAsia" w:hAnsi="Georgia" w:cs="Tahoma"/>
          <w:sz w:val="20"/>
          <w:szCs w:val="20"/>
        </w:rPr>
        <w:t xml:space="preserve">standards expected of </w:t>
      </w:r>
      <w:r w:rsidR="009909C9">
        <w:rPr>
          <w:rFonts w:ascii="Georgia" w:eastAsiaTheme="minorEastAsia" w:hAnsi="Georgia" w:cs="Tahoma"/>
          <w:sz w:val="20"/>
          <w:szCs w:val="20"/>
        </w:rPr>
        <w:t>them</w:t>
      </w:r>
      <w:r w:rsidR="00F15BA3">
        <w:rPr>
          <w:rFonts w:ascii="Georgia" w:eastAsiaTheme="minorEastAsia" w:hAnsi="Georgia" w:cs="Tahoma"/>
          <w:sz w:val="20"/>
          <w:szCs w:val="20"/>
        </w:rPr>
        <w:t xml:space="preserve">. </w:t>
      </w:r>
      <w:r w:rsidR="0018629E" w:rsidRPr="00887F4C">
        <w:rPr>
          <w:rFonts w:ascii="Georgia" w:eastAsiaTheme="minorEastAsia" w:hAnsi="Georgia" w:cs="Tahoma"/>
          <w:sz w:val="20"/>
          <w:szCs w:val="20"/>
        </w:rPr>
        <w:t xml:space="preserve">Coaches </w:t>
      </w:r>
      <w:r w:rsidR="00BD7949" w:rsidRPr="00887F4C">
        <w:rPr>
          <w:rFonts w:ascii="Georgia" w:eastAsiaTheme="minorEastAsia" w:hAnsi="Georgia" w:cs="Tahoma"/>
          <w:sz w:val="20"/>
          <w:szCs w:val="20"/>
        </w:rPr>
        <w:t xml:space="preserve">should work closely with the </w:t>
      </w:r>
      <w:r w:rsidR="00F15BA3">
        <w:rPr>
          <w:rFonts w:ascii="Georgia" w:eastAsiaTheme="minorEastAsia" w:hAnsi="Georgia" w:cs="Tahoma"/>
          <w:sz w:val="20"/>
          <w:szCs w:val="20"/>
        </w:rPr>
        <w:t>p</w:t>
      </w:r>
      <w:r w:rsidR="00BD7949" w:rsidRPr="00887F4C">
        <w:rPr>
          <w:rFonts w:ascii="Georgia" w:eastAsiaTheme="minorEastAsia" w:hAnsi="Georgia" w:cs="Tahoma"/>
          <w:sz w:val="20"/>
          <w:szCs w:val="20"/>
        </w:rPr>
        <w:t>layer</w:t>
      </w:r>
      <w:r w:rsidR="00456170">
        <w:rPr>
          <w:rFonts w:ascii="Georgia" w:eastAsiaTheme="minorEastAsia" w:hAnsi="Georgia" w:cs="Tahoma"/>
          <w:sz w:val="20"/>
          <w:szCs w:val="20"/>
        </w:rPr>
        <w:t>’s</w:t>
      </w:r>
      <w:r w:rsidR="00BD7949" w:rsidRPr="00887F4C">
        <w:rPr>
          <w:rFonts w:ascii="Georgia" w:eastAsiaTheme="minorEastAsia" w:hAnsi="Georgia" w:cs="Tahoma"/>
          <w:sz w:val="20"/>
          <w:szCs w:val="20"/>
        </w:rPr>
        <w:t xml:space="preserve"> parents </w:t>
      </w:r>
      <w:r w:rsidR="00456170">
        <w:rPr>
          <w:rFonts w:ascii="Georgia" w:eastAsiaTheme="minorEastAsia" w:hAnsi="Georgia" w:cs="Tahoma"/>
          <w:sz w:val="20"/>
          <w:szCs w:val="20"/>
        </w:rPr>
        <w:t>sharing</w:t>
      </w:r>
      <w:r w:rsidR="00887F4C">
        <w:rPr>
          <w:rFonts w:ascii="Georgia" w:eastAsiaTheme="minorEastAsia" w:hAnsi="Georgia" w:cs="Tahoma"/>
          <w:sz w:val="20"/>
          <w:szCs w:val="20"/>
        </w:rPr>
        <w:t xml:space="preserve"> </w:t>
      </w:r>
      <w:r w:rsidR="0018629E" w:rsidRPr="00887F4C">
        <w:rPr>
          <w:rFonts w:ascii="Georgia" w:eastAsiaTheme="minorEastAsia" w:hAnsi="Georgia" w:cs="Tahoma"/>
          <w:sz w:val="20"/>
          <w:szCs w:val="20"/>
        </w:rPr>
        <w:t xml:space="preserve">concerns </w:t>
      </w:r>
      <w:r w:rsidR="00F15BA3">
        <w:rPr>
          <w:rFonts w:ascii="Georgia" w:eastAsiaTheme="minorEastAsia" w:hAnsi="Georgia" w:cs="Tahoma"/>
          <w:sz w:val="20"/>
          <w:szCs w:val="20"/>
        </w:rPr>
        <w:t xml:space="preserve">they have </w:t>
      </w:r>
      <w:r w:rsidR="00456170">
        <w:rPr>
          <w:rFonts w:ascii="Georgia" w:eastAsiaTheme="minorEastAsia" w:hAnsi="Georgia" w:cs="Tahoma"/>
          <w:sz w:val="20"/>
          <w:szCs w:val="20"/>
        </w:rPr>
        <w:t>about</w:t>
      </w:r>
      <w:r w:rsidR="0018629E" w:rsidRPr="00887F4C">
        <w:rPr>
          <w:rFonts w:ascii="Georgia" w:eastAsiaTheme="minorEastAsia" w:hAnsi="Georgia" w:cs="Tahoma"/>
          <w:sz w:val="20"/>
          <w:szCs w:val="20"/>
        </w:rPr>
        <w:t xml:space="preserve"> </w:t>
      </w:r>
      <w:r w:rsidR="00590E2D">
        <w:rPr>
          <w:rFonts w:ascii="Georgia" w:eastAsiaTheme="minorEastAsia" w:hAnsi="Georgia" w:cs="Tahoma"/>
          <w:sz w:val="20"/>
          <w:szCs w:val="20"/>
        </w:rPr>
        <w:t xml:space="preserve">the player </w:t>
      </w:r>
      <w:r w:rsidR="0018629E" w:rsidRPr="00887F4C">
        <w:rPr>
          <w:rFonts w:ascii="Georgia" w:eastAsiaTheme="minorEastAsia" w:hAnsi="Georgia" w:cs="Tahoma"/>
          <w:sz w:val="20"/>
          <w:szCs w:val="20"/>
        </w:rPr>
        <w:t xml:space="preserve">and </w:t>
      </w:r>
      <w:r w:rsidR="00456170">
        <w:rPr>
          <w:rFonts w:ascii="Georgia" w:eastAsiaTheme="minorEastAsia" w:hAnsi="Georgia" w:cs="Tahoma"/>
          <w:sz w:val="20"/>
          <w:szCs w:val="20"/>
        </w:rPr>
        <w:t>agreeing how these</w:t>
      </w:r>
      <w:r w:rsidR="00F15BA3">
        <w:rPr>
          <w:rFonts w:ascii="Georgia" w:eastAsiaTheme="minorEastAsia" w:hAnsi="Georgia" w:cs="Tahoma"/>
          <w:sz w:val="20"/>
          <w:szCs w:val="20"/>
        </w:rPr>
        <w:t xml:space="preserve"> can </w:t>
      </w:r>
      <w:r w:rsidR="00430C2E">
        <w:rPr>
          <w:rFonts w:ascii="Georgia" w:eastAsiaTheme="minorEastAsia" w:hAnsi="Georgia" w:cs="Tahoma"/>
          <w:sz w:val="20"/>
          <w:szCs w:val="20"/>
        </w:rPr>
        <w:t xml:space="preserve">best be </w:t>
      </w:r>
      <w:r w:rsidR="00F15BA3">
        <w:rPr>
          <w:rFonts w:ascii="Georgia" w:eastAsiaTheme="minorEastAsia" w:hAnsi="Georgia" w:cs="Tahoma"/>
          <w:sz w:val="20"/>
          <w:szCs w:val="20"/>
        </w:rPr>
        <w:t>addressed</w:t>
      </w:r>
      <w:r w:rsidR="00590E2D">
        <w:rPr>
          <w:rFonts w:ascii="Georgia" w:eastAsiaTheme="minorEastAsia" w:hAnsi="Georgia" w:cs="Tahoma"/>
          <w:sz w:val="20"/>
          <w:szCs w:val="20"/>
        </w:rPr>
        <w:t xml:space="preserve">. </w:t>
      </w:r>
    </w:p>
    <w:p w:rsidR="00BD7949" w:rsidRPr="00F000E5" w:rsidRDefault="00BD7949" w:rsidP="00BD7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ahoma"/>
          <w:b/>
        </w:rPr>
      </w:pPr>
    </w:p>
    <w:p w:rsidR="00BD7949" w:rsidRDefault="00BD7949" w:rsidP="00BD7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ahoma"/>
          <w:b/>
          <w:color w:val="C00000"/>
          <w:sz w:val="24"/>
          <w:szCs w:val="20"/>
        </w:rPr>
      </w:pPr>
      <w:r w:rsidRPr="00BD7949">
        <w:rPr>
          <w:rFonts w:ascii="Georgia" w:eastAsiaTheme="minorEastAsia" w:hAnsi="Georgia" w:cs="Tahoma"/>
          <w:b/>
          <w:color w:val="C00000"/>
          <w:sz w:val="20"/>
          <w:szCs w:val="20"/>
        </w:rPr>
        <w:t>U</w:t>
      </w:r>
      <w:r w:rsidRPr="00887F4C">
        <w:rPr>
          <w:rFonts w:ascii="Georgia" w:eastAsiaTheme="minorEastAsia" w:hAnsi="Georgia" w:cs="Tahoma"/>
          <w:b/>
          <w:color w:val="C00000"/>
        </w:rPr>
        <w:t>13</w:t>
      </w:r>
      <w:r>
        <w:rPr>
          <w:rFonts w:ascii="Georgia" w:eastAsiaTheme="minorEastAsia" w:hAnsi="Georgia" w:cs="Tahoma"/>
          <w:b/>
          <w:color w:val="C00000"/>
          <w:sz w:val="20"/>
          <w:szCs w:val="20"/>
        </w:rPr>
        <w:t xml:space="preserve"> TO </w:t>
      </w:r>
      <w:r w:rsidRPr="00BD7949">
        <w:rPr>
          <w:rFonts w:ascii="Georgia" w:eastAsiaTheme="minorEastAsia" w:hAnsi="Georgia" w:cs="Tahoma"/>
          <w:b/>
          <w:color w:val="C00000"/>
          <w:sz w:val="20"/>
          <w:szCs w:val="20"/>
        </w:rPr>
        <w:t>U</w:t>
      </w:r>
      <w:r w:rsidRPr="00887F4C">
        <w:rPr>
          <w:rFonts w:ascii="Georgia" w:eastAsiaTheme="minorEastAsia" w:hAnsi="Georgia" w:cs="Tahoma"/>
          <w:b/>
          <w:color w:val="C00000"/>
        </w:rPr>
        <w:t>18</w:t>
      </w:r>
    </w:p>
    <w:p w:rsidR="0018629E" w:rsidRDefault="0018629E" w:rsidP="00887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24"/>
          <w:szCs w:val="20"/>
        </w:rPr>
      </w:pPr>
    </w:p>
    <w:p w:rsidR="00456170" w:rsidRDefault="009909C9" w:rsidP="009958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>
        <w:rPr>
          <w:rFonts w:ascii="Georgia" w:eastAsiaTheme="minorEastAsia" w:hAnsi="Georgia" w:cs="Tahoma"/>
          <w:sz w:val="20"/>
          <w:szCs w:val="20"/>
        </w:rPr>
        <w:t>At Club U13 – U18 level most</w:t>
      </w:r>
      <w:r w:rsidR="00887F4C">
        <w:rPr>
          <w:rFonts w:ascii="Georgia" w:eastAsiaTheme="minorEastAsia" w:hAnsi="Georgia" w:cs="Tahoma"/>
          <w:sz w:val="20"/>
          <w:szCs w:val="20"/>
        </w:rPr>
        <w:t xml:space="preserve"> disciplinary issues should be dealt with by the Club</w:t>
      </w:r>
      <w:r w:rsidR="00621AD3">
        <w:rPr>
          <w:rFonts w:ascii="Georgia" w:eastAsiaTheme="minorEastAsia" w:hAnsi="Georgia" w:cs="Tahoma"/>
          <w:sz w:val="20"/>
          <w:szCs w:val="20"/>
        </w:rPr>
        <w:t>’s</w:t>
      </w:r>
      <w:r w:rsidR="00887F4C">
        <w:rPr>
          <w:rFonts w:ascii="Georgia" w:eastAsiaTheme="minorEastAsia" w:hAnsi="Georgia" w:cs="Tahoma"/>
          <w:sz w:val="20"/>
          <w:szCs w:val="20"/>
        </w:rPr>
        <w:t xml:space="preserve"> Disciplinary O</w:t>
      </w:r>
      <w:r w:rsidR="00E935C5">
        <w:rPr>
          <w:rFonts w:ascii="Georgia" w:eastAsiaTheme="minorEastAsia" w:hAnsi="Georgia" w:cs="Tahoma"/>
          <w:sz w:val="20"/>
          <w:szCs w:val="20"/>
        </w:rPr>
        <w:t>fficer or Panel</w:t>
      </w:r>
      <w:r w:rsidR="00456170">
        <w:rPr>
          <w:rFonts w:ascii="Georgia" w:eastAsiaTheme="minorEastAsia" w:hAnsi="Georgia" w:cs="Tahoma"/>
          <w:sz w:val="20"/>
          <w:szCs w:val="20"/>
        </w:rPr>
        <w:t xml:space="preserve">, consisting </w:t>
      </w:r>
      <w:r w:rsidR="0010343A">
        <w:rPr>
          <w:rFonts w:ascii="Georgia" w:eastAsiaTheme="minorEastAsia" w:hAnsi="Georgia" w:cs="Tahoma"/>
          <w:sz w:val="20"/>
          <w:szCs w:val="20"/>
        </w:rPr>
        <w:t xml:space="preserve">of </w:t>
      </w:r>
      <w:r w:rsidR="00456170">
        <w:rPr>
          <w:rFonts w:ascii="Georgia" w:eastAsiaTheme="minorEastAsia" w:hAnsi="Georgia" w:cs="Tahoma"/>
          <w:sz w:val="20"/>
          <w:szCs w:val="20"/>
        </w:rPr>
        <w:t>up to three members</w:t>
      </w:r>
      <w:r w:rsidR="00E935C5">
        <w:rPr>
          <w:rFonts w:ascii="Georgia" w:eastAsiaTheme="minorEastAsia" w:hAnsi="Georgia" w:cs="Tahoma"/>
          <w:sz w:val="20"/>
          <w:szCs w:val="20"/>
        </w:rPr>
        <w:t xml:space="preserve"> experience</w:t>
      </w:r>
      <w:r>
        <w:rPr>
          <w:rFonts w:ascii="Georgia" w:eastAsiaTheme="minorEastAsia" w:hAnsi="Georgia" w:cs="Tahoma"/>
          <w:sz w:val="20"/>
          <w:szCs w:val="20"/>
        </w:rPr>
        <w:t>d</w:t>
      </w:r>
      <w:r w:rsidR="00E935C5">
        <w:rPr>
          <w:rFonts w:ascii="Georgia" w:eastAsiaTheme="minorEastAsia" w:hAnsi="Georgia" w:cs="Tahoma"/>
          <w:sz w:val="20"/>
          <w:szCs w:val="20"/>
        </w:rPr>
        <w:t xml:space="preserve"> </w:t>
      </w:r>
      <w:r w:rsidR="00456170">
        <w:rPr>
          <w:rFonts w:ascii="Georgia" w:eastAsiaTheme="minorEastAsia" w:hAnsi="Georgia" w:cs="Tahoma"/>
          <w:sz w:val="20"/>
          <w:szCs w:val="20"/>
        </w:rPr>
        <w:t xml:space="preserve">at </w:t>
      </w:r>
      <w:r w:rsidR="00E935C5">
        <w:rPr>
          <w:rFonts w:ascii="Georgia" w:eastAsiaTheme="minorEastAsia" w:hAnsi="Georgia" w:cs="Tahoma"/>
          <w:sz w:val="20"/>
          <w:szCs w:val="20"/>
        </w:rPr>
        <w:t xml:space="preserve">dealing with young people. </w:t>
      </w:r>
    </w:p>
    <w:p w:rsidR="00255769" w:rsidRDefault="00255769" w:rsidP="009958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10343A" w:rsidRDefault="00456170" w:rsidP="009958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>
        <w:rPr>
          <w:rFonts w:ascii="Georgia" w:eastAsiaTheme="minorEastAsia" w:hAnsi="Georgia" w:cs="Tahoma"/>
          <w:sz w:val="20"/>
          <w:szCs w:val="20"/>
        </w:rPr>
        <w:t>T</w:t>
      </w:r>
      <w:r w:rsidR="00590E2D">
        <w:rPr>
          <w:rFonts w:ascii="Georgia" w:eastAsiaTheme="minorEastAsia" w:hAnsi="Georgia" w:cs="Tahoma"/>
          <w:sz w:val="20"/>
          <w:szCs w:val="20"/>
        </w:rPr>
        <w:t xml:space="preserve">he Club should 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obtain a copy of the </w:t>
      </w:r>
      <w:r w:rsidR="00590E2D">
        <w:rPr>
          <w:rFonts w:ascii="Georgia" w:eastAsiaTheme="minorEastAsia" w:hAnsi="Georgia" w:cs="Tahoma"/>
          <w:sz w:val="20"/>
          <w:szCs w:val="20"/>
        </w:rPr>
        <w:t>match official’s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 report</w:t>
      </w:r>
      <w:r w:rsidR="002E5139">
        <w:rPr>
          <w:rFonts w:ascii="Georgia" w:eastAsiaTheme="minorEastAsia" w:hAnsi="Georgia" w:cs="Tahoma"/>
          <w:sz w:val="20"/>
          <w:szCs w:val="20"/>
        </w:rPr>
        <w:t xml:space="preserve"> 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as soon as </w:t>
      </w:r>
      <w:r w:rsidR="009909C9">
        <w:rPr>
          <w:rFonts w:ascii="Georgia" w:eastAsiaTheme="minorEastAsia" w:hAnsi="Georgia" w:cs="Tahoma"/>
          <w:sz w:val="20"/>
          <w:szCs w:val="20"/>
        </w:rPr>
        <w:t>possible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 </w:t>
      </w:r>
      <w:r w:rsidR="002E5139">
        <w:rPr>
          <w:rFonts w:ascii="Georgia" w:eastAsiaTheme="minorEastAsia" w:hAnsi="Georgia" w:cs="Tahoma"/>
          <w:sz w:val="20"/>
          <w:szCs w:val="20"/>
        </w:rPr>
        <w:t xml:space="preserve">following the match. </w:t>
      </w:r>
      <w:r w:rsidR="00430C2E">
        <w:rPr>
          <w:rFonts w:ascii="Georgia" w:eastAsiaTheme="minorEastAsia" w:hAnsi="Georgia" w:cs="Tahoma"/>
          <w:sz w:val="20"/>
          <w:szCs w:val="20"/>
        </w:rPr>
        <w:t>As stated above, t</w:t>
      </w:r>
      <w:r>
        <w:rPr>
          <w:rFonts w:ascii="Georgia" w:eastAsiaTheme="minorEastAsia" w:hAnsi="Georgia" w:cs="Tahoma"/>
          <w:sz w:val="20"/>
          <w:szCs w:val="20"/>
        </w:rPr>
        <w:t xml:space="preserve">he player is </w:t>
      </w:r>
      <w:r w:rsidR="00430C2E">
        <w:rPr>
          <w:rFonts w:ascii="Georgia" w:eastAsiaTheme="minorEastAsia" w:hAnsi="Georgia" w:cs="Tahoma"/>
          <w:sz w:val="20"/>
          <w:szCs w:val="20"/>
        </w:rPr>
        <w:t xml:space="preserve">provisionally </w:t>
      </w:r>
      <w:r>
        <w:rPr>
          <w:rFonts w:ascii="Georgia" w:eastAsiaTheme="minorEastAsia" w:hAnsi="Georgia" w:cs="Tahoma"/>
          <w:sz w:val="20"/>
          <w:szCs w:val="20"/>
        </w:rPr>
        <w:t>suspended until his</w:t>
      </w:r>
      <w:r w:rsidR="00430C2E">
        <w:rPr>
          <w:rFonts w:ascii="Georgia" w:eastAsiaTheme="minorEastAsia" w:hAnsi="Georgia" w:cs="Tahoma"/>
          <w:sz w:val="20"/>
          <w:szCs w:val="20"/>
        </w:rPr>
        <w:t>/her</w:t>
      </w:r>
      <w:r>
        <w:rPr>
          <w:rFonts w:ascii="Georgia" w:eastAsiaTheme="minorEastAsia" w:hAnsi="Georgia" w:cs="Tahoma"/>
          <w:sz w:val="20"/>
          <w:szCs w:val="20"/>
        </w:rPr>
        <w:t xml:space="preserve"> hearing takes place.</w:t>
      </w:r>
    </w:p>
    <w:p w:rsidR="00430C2E" w:rsidRDefault="00430C2E" w:rsidP="00255769">
      <w:pPr>
        <w:spacing w:after="0" w:line="360" w:lineRule="auto"/>
        <w:rPr>
          <w:rFonts w:ascii="Georgia" w:eastAsiaTheme="minorEastAsia" w:hAnsi="Georgia" w:cs="Tahoma"/>
          <w:color w:val="C00000"/>
          <w:sz w:val="20"/>
          <w:szCs w:val="20"/>
        </w:rPr>
      </w:pPr>
    </w:p>
    <w:p w:rsidR="00456170" w:rsidRPr="00255769" w:rsidRDefault="009958B8" w:rsidP="00255769">
      <w:pPr>
        <w:spacing w:after="0" w:line="360" w:lineRule="auto"/>
        <w:rPr>
          <w:rFonts w:ascii="Georgia" w:eastAsiaTheme="minorEastAsia" w:hAnsi="Georgia" w:cs="Tahoma"/>
          <w:color w:val="C00000"/>
          <w:sz w:val="20"/>
          <w:szCs w:val="20"/>
        </w:rPr>
      </w:pPr>
      <w:r w:rsidRPr="009958B8">
        <w:rPr>
          <w:rFonts w:ascii="Georgia" w:eastAsiaTheme="minorEastAsia" w:hAnsi="Georgia" w:cs="Tahoma"/>
          <w:color w:val="C00000"/>
          <w:sz w:val="20"/>
          <w:szCs w:val="20"/>
        </w:rPr>
        <w:t xml:space="preserve">Reporting </w:t>
      </w:r>
    </w:p>
    <w:p w:rsidR="0010343A" w:rsidRDefault="00456170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>
        <w:rPr>
          <w:rFonts w:ascii="Georgia" w:eastAsiaTheme="minorEastAsia" w:hAnsi="Georgia" w:cs="Tahoma"/>
          <w:sz w:val="20"/>
          <w:szCs w:val="20"/>
        </w:rPr>
        <w:t>On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 receipt of the </w:t>
      </w:r>
      <w:r w:rsidR="002E5139">
        <w:rPr>
          <w:rFonts w:ascii="Georgia" w:eastAsiaTheme="minorEastAsia" w:hAnsi="Georgia" w:cs="Tahoma"/>
          <w:sz w:val="20"/>
          <w:szCs w:val="20"/>
        </w:rPr>
        <w:t>match official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’s report the </w:t>
      </w:r>
      <w:r>
        <w:rPr>
          <w:rFonts w:ascii="Georgia" w:eastAsiaTheme="minorEastAsia" w:hAnsi="Georgia" w:cs="Tahoma"/>
          <w:sz w:val="20"/>
          <w:szCs w:val="20"/>
        </w:rPr>
        <w:t xml:space="preserve">Club 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must </w:t>
      </w:r>
      <w:r>
        <w:rPr>
          <w:rFonts w:ascii="Georgia" w:eastAsiaTheme="minorEastAsia" w:hAnsi="Georgia" w:cs="Tahoma"/>
          <w:sz w:val="20"/>
          <w:szCs w:val="20"/>
        </w:rPr>
        <w:t>report the</w:t>
      </w:r>
      <w:r w:rsidR="0010343A">
        <w:rPr>
          <w:rFonts w:ascii="Georgia" w:eastAsiaTheme="minorEastAsia" w:hAnsi="Georgia" w:cs="Tahoma"/>
          <w:sz w:val="20"/>
          <w:szCs w:val="20"/>
        </w:rPr>
        <w:t xml:space="preserve"> </w:t>
      </w:r>
      <w:r w:rsidRPr="00E962A2">
        <w:rPr>
          <w:rFonts w:ascii="Georgia" w:eastAsiaTheme="minorEastAsia" w:hAnsi="Georgia" w:cs="Tahoma"/>
          <w:sz w:val="20"/>
          <w:szCs w:val="20"/>
        </w:rPr>
        <w:t>matter</w:t>
      </w:r>
      <w:r>
        <w:rPr>
          <w:rFonts w:ascii="Georgia" w:eastAsiaTheme="minorEastAsia" w:hAnsi="Georgia" w:cs="Tahoma"/>
          <w:sz w:val="20"/>
          <w:szCs w:val="20"/>
        </w:rPr>
        <w:t xml:space="preserve"> </w:t>
      </w:r>
      <w:r w:rsidR="0010343A">
        <w:rPr>
          <w:rFonts w:ascii="Georgia" w:eastAsiaTheme="minorEastAsia" w:hAnsi="Georgia" w:cs="Tahoma"/>
          <w:sz w:val="20"/>
          <w:szCs w:val="20"/>
        </w:rPr>
        <w:t>to the CB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YDS within 48 hours. Reporting </w:t>
      </w:r>
      <w:r w:rsidR="002E5139">
        <w:rPr>
          <w:rFonts w:ascii="Georgia" w:eastAsiaTheme="minorEastAsia" w:hAnsi="Georgia" w:cs="Tahoma"/>
          <w:sz w:val="20"/>
          <w:szCs w:val="20"/>
        </w:rPr>
        <w:t>of incident</w:t>
      </w:r>
      <w:r>
        <w:rPr>
          <w:rFonts w:ascii="Georgia" w:eastAsiaTheme="minorEastAsia" w:hAnsi="Georgia" w:cs="Tahoma"/>
          <w:sz w:val="20"/>
          <w:szCs w:val="20"/>
        </w:rPr>
        <w:t>s</w:t>
      </w:r>
      <w:r w:rsidR="002E5139">
        <w:rPr>
          <w:rFonts w:ascii="Georgia" w:eastAsiaTheme="minorEastAsia" w:hAnsi="Georgia" w:cs="Tahoma"/>
          <w:sz w:val="20"/>
          <w:szCs w:val="20"/>
        </w:rPr>
        <w:t xml:space="preserve"> is 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essential to the </w:t>
      </w:r>
      <w:r w:rsidR="002E5139">
        <w:rPr>
          <w:rFonts w:ascii="Georgia" w:eastAsiaTheme="minorEastAsia" w:hAnsi="Georgia" w:cs="Tahoma"/>
          <w:sz w:val="20"/>
          <w:szCs w:val="20"/>
        </w:rPr>
        <w:t xml:space="preserve">proper 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>functioning of the disciplinary process</w:t>
      </w:r>
      <w:r w:rsidR="0010343A">
        <w:rPr>
          <w:rFonts w:ascii="Georgia" w:eastAsiaTheme="minorEastAsia" w:hAnsi="Georgia" w:cs="Tahoma"/>
          <w:sz w:val="20"/>
          <w:szCs w:val="20"/>
        </w:rPr>
        <w:t>. The CBYDS will</w:t>
      </w:r>
      <w:r w:rsidR="00621AD3">
        <w:rPr>
          <w:rFonts w:ascii="Georgia" w:eastAsiaTheme="minorEastAsia" w:hAnsi="Georgia" w:cs="Tahoma"/>
          <w:sz w:val="20"/>
          <w:szCs w:val="20"/>
        </w:rPr>
        <w:t xml:space="preserve"> </w:t>
      </w:r>
      <w:r w:rsidR="0010343A">
        <w:rPr>
          <w:rFonts w:ascii="Georgia" w:eastAsiaTheme="minorEastAsia" w:hAnsi="Georgia" w:cs="Tahoma"/>
          <w:sz w:val="20"/>
          <w:szCs w:val="20"/>
        </w:rPr>
        <w:t>be able to provide advice and as</w:t>
      </w:r>
      <w:r w:rsidR="00847921">
        <w:rPr>
          <w:rFonts w:ascii="Georgia" w:eastAsiaTheme="minorEastAsia" w:hAnsi="Georgia" w:cs="Tahoma"/>
          <w:sz w:val="20"/>
          <w:szCs w:val="20"/>
        </w:rPr>
        <w:t>sistance in relation to the hearing process and procedure</w:t>
      </w:r>
      <w:r w:rsidR="00734AF9">
        <w:rPr>
          <w:rFonts w:ascii="Georgia" w:eastAsiaTheme="minorEastAsia" w:hAnsi="Georgia" w:cs="Tahoma"/>
          <w:sz w:val="20"/>
          <w:szCs w:val="20"/>
        </w:rPr>
        <w:t xml:space="preserve"> if required. </w:t>
      </w:r>
    </w:p>
    <w:p w:rsidR="00411668" w:rsidRPr="009958B8" w:rsidRDefault="00411668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color w:val="C00000"/>
          <w:sz w:val="20"/>
          <w:szCs w:val="20"/>
        </w:rPr>
      </w:pPr>
      <w:r>
        <w:rPr>
          <w:rFonts w:ascii="Georgia" w:eastAsiaTheme="minorEastAsia" w:hAnsi="Georgia" w:cs="Tahoma"/>
          <w:color w:val="C00000"/>
          <w:sz w:val="20"/>
          <w:szCs w:val="20"/>
        </w:rPr>
        <w:lastRenderedPageBreak/>
        <w:t>At The Hearing</w:t>
      </w:r>
    </w:p>
    <w:p w:rsidR="00411668" w:rsidRDefault="00430C2E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>
        <w:rPr>
          <w:rFonts w:ascii="Georgia" w:eastAsiaTheme="minorEastAsia" w:hAnsi="Georgia" w:cs="Tahoma"/>
          <w:sz w:val="20"/>
          <w:szCs w:val="20"/>
        </w:rPr>
        <w:t>Panels need to be mindful of the fact that h</w:t>
      </w:r>
      <w:r w:rsidR="00411668">
        <w:rPr>
          <w:rFonts w:ascii="Georgia" w:eastAsiaTheme="minorEastAsia" w:hAnsi="Georgia" w:cs="Tahoma"/>
          <w:sz w:val="20"/>
          <w:szCs w:val="20"/>
        </w:rPr>
        <w:t xml:space="preserve">earings should be </w:t>
      </w:r>
      <w:r>
        <w:rPr>
          <w:rFonts w:ascii="Georgia" w:eastAsiaTheme="minorEastAsia" w:hAnsi="Georgia" w:cs="Tahoma"/>
          <w:sz w:val="20"/>
          <w:szCs w:val="20"/>
        </w:rPr>
        <w:t xml:space="preserve">dealt with as quickly as possible. Where </w:t>
      </w:r>
      <w:r w:rsidR="00411668">
        <w:rPr>
          <w:rFonts w:ascii="Georgia" w:eastAsiaTheme="minorEastAsia" w:hAnsi="Georgia" w:cs="Tahoma"/>
          <w:sz w:val="20"/>
          <w:szCs w:val="20"/>
        </w:rPr>
        <w:t xml:space="preserve">matters </w:t>
      </w:r>
      <w:r>
        <w:rPr>
          <w:rFonts w:ascii="Georgia" w:eastAsiaTheme="minorEastAsia" w:hAnsi="Georgia" w:cs="Tahoma"/>
          <w:sz w:val="20"/>
          <w:szCs w:val="20"/>
        </w:rPr>
        <w:t xml:space="preserve">are contested </w:t>
      </w:r>
      <w:r w:rsidR="009909C9">
        <w:rPr>
          <w:rFonts w:ascii="Georgia" w:eastAsiaTheme="minorEastAsia" w:hAnsi="Georgia" w:cs="Tahoma"/>
          <w:sz w:val="20"/>
          <w:szCs w:val="20"/>
        </w:rPr>
        <w:t xml:space="preserve">managing their length is </w:t>
      </w:r>
      <w:proofErr w:type="gramStart"/>
      <w:r w:rsidR="009909C9">
        <w:rPr>
          <w:rFonts w:ascii="Georgia" w:eastAsiaTheme="minorEastAsia" w:hAnsi="Georgia" w:cs="Tahoma"/>
          <w:sz w:val="20"/>
          <w:szCs w:val="20"/>
        </w:rPr>
        <w:t>key</w:t>
      </w:r>
      <w:proofErr w:type="gramEnd"/>
      <w:r w:rsidR="009909C9">
        <w:rPr>
          <w:rFonts w:ascii="Georgia" w:eastAsiaTheme="minorEastAsia" w:hAnsi="Georgia" w:cs="Tahoma"/>
          <w:sz w:val="20"/>
          <w:szCs w:val="20"/>
        </w:rPr>
        <w:t xml:space="preserve">. </w:t>
      </w:r>
      <w:r w:rsidR="00F21C1A">
        <w:rPr>
          <w:rFonts w:ascii="Georgia" w:eastAsiaTheme="minorEastAsia" w:hAnsi="Georgia" w:cs="Tahoma"/>
          <w:sz w:val="20"/>
          <w:szCs w:val="20"/>
        </w:rPr>
        <w:t xml:space="preserve">Careful consideration should </w:t>
      </w:r>
      <w:r>
        <w:rPr>
          <w:rFonts w:ascii="Georgia" w:eastAsiaTheme="minorEastAsia" w:hAnsi="Georgia" w:cs="Tahoma"/>
          <w:sz w:val="20"/>
          <w:szCs w:val="20"/>
        </w:rPr>
        <w:t xml:space="preserve">be given </w:t>
      </w:r>
      <w:r w:rsidR="00F21C1A">
        <w:rPr>
          <w:rFonts w:ascii="Georgia" w:eastAsiaTheme="minorEastAsia" w:hAnsi="Georgia" w:cs="Tahoma"/>
          <w:sz w:val="20"/>
          <w:szCs w:val="20"/>
        </w:rPr>
        <w:t xml:space="preserve">by the panel </w:t>
      </w:r>
      <w:r>
        <w:rPr>
          <w:rFonts w:ascii="Georgia" w:eastAsiaTheme="minorEastAsia" w:hAnsi="Georgia" w:cs="Tahoma"/>
          <w:sz w:val="20"/>
          <w:szCs w:val="20"/>
        </w:rPr>
        <w:t xml:space="preserve">to </w:t>
      </w:r>
      <w:r w:rsidR="00F21C1A">
        <w:rPr>
          <w:rFonts w:ascii="Georgia" w:eastAsiaTheme="minorEastAsia" w:hAnsi="Georgia" w:cs="Tahoma"/>
          <w:sz w:val="20"/>
          <w:szCs w:val="20"/>
        </w:rPr>
        <w:t xml:space="preserve">how the evidence can best be dealt with in order </w:t>
      </w:r>
      <w:r>
        <w:rPr>
          <w:rFonts w:ascii="Georgia" w:eastAsiaTheme="minorEastAsia" w:hAnsi="Georgia" w:cs="Tahoma"/>
          <w:sz w:val="20"/>
          <w:szCs w:val="20"/>
        </w:rPr>
        <w:t>to alleviate potentially lengthy h</w:t>
      </w:r>
      <w:r w:rsidR="009909C9">
        <w:rPr>
          <w:rFonts w:ascii="Georgia" w:eastAsiaTheme="minorEastAsia" w:hAnsi="Georgia" w:cs="Tahoma"/>
          <w:sz w:val="20"/>
          <w:szCs w:val="20"/>
        </w:rPr>
        <w:t>earings</w:t>
      </w:r>
      <w:r>
        <w:rPr>
          <w:rFonts w:ascii="Georgia" w:eastAsiaTheme="minorEastAsia" w:hAnsi="Georgia" w:cs="Tahoma"/>
          <w:sz w:val="20"/>
          <w:szCs w:val="20"/>
        </w:rPr>
        <w:t>.</w:t>
      </w:r>
      <w:r w:rsidR="009909C9">
        <w:rPr>
          <w:rFonts w:ascii="Georgia" w:eastAsiaTheme="minorEastAsia" w:hAnsi="Georgia" w:cs="Tahoma"/>
          <w:sz w:val="20"/>
          <w:szCs w:val="20"/>
        </w:rPr>
        <w:t xml:space="preserve"> </w:t>
      </w:r>
    </w:p>
    <w:p w:rsidR="00411668" w:rsidRDefault="00411668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D23654" w:rsidRDefault="00411668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color w:val="auto"/>
          <w:sz w:val="20"/>
          <w:szCs w:val="20"/>
        </w:rPr>
      </w:pPr>
      <w:r>
        <w:rPr>
          <w:rFonts w:ascii="Georgia" w:eastAsiaTheme="minorEastAsia" w:hAnsi="Georgia" w:cs="Tahoma"/>
          <w:sz w:val="20"/>
          <w:szCs w:val="20"/>
        </w:rPr>
        <w:t>T</w:t>
      </w:r>
      <w:r w:rsidR="00847921">
        <w:rPr>
          <w:rFonts w:ascii="Georgia" w:eastAsiaTheme="minorEastAsia" w:hAnsi="Georgia" w:cs="Tahoma"/>
          <w:sz w:val="20"/>
          <w:szCs w:val="20"/>
        </w:rPr>
        <w:t xml:space="preserve">he hearing </w:t>
      </w:r>
      <w:r w:rsidR="00621AD3">
        <w:rPr>
          <w:rFonts w:ascii="Georgia" w:eastAsiaTheme="minorEastAsia" w:hAnsi="Georgia" w:cs="Tahoma"/>
          <w:sz w:val="20"/>
          <w:szCs w:val="20"/>
        </w:rPr>
        <w:t xml:space="preserve">should be </w:t>
      </w:r>
      <w:r w:rsidR="00847921">
        <w:rPr>
          <w:rFonts w:ascii="Georgia" w:eastAsiaTheme="minorEastAsia" w:hAnsi="Georgia" w:cs="Tahoma"/>
          <w:sz w:val="20"/>
          <w:szCs w:val="20"/>
        </w:rPr>
        <w:t xml:space="preserve">conducted </w:t>
      </w:r>
      <w:r w:rsidR="00255769">
        <w:rPr>
          <w:rFonts w:ascii="Georgia" w:eastAsiaTheme="minorEastAsia" w:hAnsi="Georgia" w:cs="Tahoma"/>
          <w:sz w:val="20"/>
          <w:szCs w:val="20"/>
        </w:rPr>
        <w:t xml:space="preserve">as </w:t>
      </w:r>
      <w:r w:rsidR="00847921" w:rsidRPr="005A1BFF">
        <w:rPr>
          <w:rStyle w:val="A2"/>
          <w:rFonts w:ascii="Georgia" w:hAnsi="Georgia"/>
          <w:color w:val="auto"/>
          <w:sz w:val="20"/>
          <w:szCs w:val="20"/>
        </w:rPr>
        <w:t>informally</w:t>
      </w:r>
      <w:r w:rsidR="00255769">
        <w:rPr>
          <w:rStyle w:val="A2"/>
          <w:rFonts w:ascii="Georgia" w:hAnsi="Georgia"/>
          <w:color w:val="auto"/>
          <w:sz w:val="20"/>
          <w:szCs w:val="20"/>
        </w:rPr>
        <w:t xml:space="preserve"> as possible</w:t>
      </w:r>
      <w:r w:rsidR="00F21C1A">
        <w:rPr>
          <w:rStyle w:val="A2"/>
          <w:rFonts w:ascii="Georgia" w:hAnsi="Georgia"/>
          <w:color w:val="auto"/>
          <w:sz w:val="20"/>
          <w:szCs w:val="20"/>
        </w:rPr>
        <w:t xml:space="preserve">. It is not a </w:t>
      </w:r>
      <w:r>
        <w:rPr>
          <w:rStyle w:val="A2"/>
          <w:rFonts w:ascii="Georgia" w:hAnsi="Georgia"/>
          <w:color w:val="auto"/>
          <w:sz w:val="20"/>
          <w:szCs w:val="20"/>
        </w:rPr>
        <w:t>courtroom</w:t>
      </w:r>
      <w:r w:rsidR="00F21C1A">
        <w:rPr>
          <w:rStyle w:val="A2"/>
          <w:rFonts w:ascii="Georgia" w:hAnsi="Georgia"/>
          <w:color w:val="auto"/>
          <w:sz w:val="20"/>
          <w:szCs w:val="20"/>
        </w:rPr>
        <w:t xml:space="preserve"> or an adult disciplinary tribunal</w:t>
      </w:r>
      <w:r w:rsidR="00847921">
        <w:rPr>
          <w:rStyle w:val="A2"/>
          <w:rFonts w:ascii="Georgia" w:hAnsi="Georgia"/>
          <w:color w:val="auto"/>
          <w:sz w:val="20"/>
          <w:szCs w:val="20"/>
        </w:rPr>
        <w:t xml:space="preserve">. </w:t>
      </w:r>
      <w:r w:rsidR="00D23654">
        <w:rPr>
          <w:rStyle w:val="A2"/>
          <w:rFonts w:ascii="Georgia" w:hAnsi="Georgia"/>
          <w:color w:val="auto"/>
          <w:sz w:val="20"/>
          <w:szCs w:val="20"/>
        </w:rPr>
        <w:t>T</w:t>
      </w:r>
      <w:r w:rsidR="00847921">
        <w:rPr>
          <w:rStyle w:val="A2"/>
          <w:rFonts w:ascii="Georgia" w:hAnsi="Georgia"/>
          <w:color w:val="auto"/>
          <w:sz w:val="20"/>
          <w:szCs w:val="20"/>
        </w:rPr>
        <w:t xml:space="preserve">he </w:t>
      </w:r>
      <w:r w:rsidR="00734AF9">
        <w:rPr>
          <w:rStyle w:val="A2"/>
          <w:rFonts w:ascii="Georgia" w:hAnsi="Georgia"/>
          <w:color w:val="auto"/>
          <w:sz w:val="20"/>
          <w:szCs w:val="20"/>
        </w:rPr>
        <w:t>p</w:t>
      </w:r>
      <w:r w:rsidR="00847921">
        <w:rPr>
          <w:rStyle w:val="A2"/>
          <w:rFonts w:ascii="Georgia" w:hAnsi="Georgia"/>
          <w:color w:val="auto"/>
          <w:sz w:val="20"/>
          <w:szCs w:val="20"/>
        </w:rPr>
        <w:t xml:space="preserve">layer </w:t>
      </w:r>
      <w:r>
        <w:rPr>
          <w:rStyle w:val="A2"/>
          <w:rFonts w:ascii="Georgia" w:hAnsi="Georgia"/>
          <w:color w:val="auto"/>
          <w:sz w:val="20"/>
          <w:szCs w:val="20"/>
        </w:rPr>
        <w:t>should b</w:t>
      </w:r>
      <w:r w:rsidR="00F21C1A">
        <w:rPr>
          <w:rStyle w:val="A2"/>
          <w:rFonts w:ascii="Georgia" w:hAnsi="Georgia"/>
          <w:color w:val="auto"/>
          <w:sz w:val="20"/>
          <w:szCs w:val="20"/>
        </w:rPr>
        <w:t xml:space="preserve">e accompanied by his parents or </w:t>
      </w:r>
      <w:r>
        <w:rPr>
          <w:rStyle w:val="A2"/>
          <w:rFonts w:ascii="Georgia" w:hAnsi="Georgia"/>
          <w:color w:val="auto"/>
          <w:sz w:val="20"/>
          <w:szCs w:val="20"/>
        </w:rPr>
        <w:t>with their approval</w:t>
      </w:r>
      <w:r w:rsidR="00F21C1A">
        <w:rPr>
          <w:rStyle w:val="A2"/>
          <w:rFonts w:ascii="Georgia" w:hAnsi="Georgia"/>
          <w:color w:val="auto"/>
          <w:sz w:val="20"/>
          <w:szCs w:val="20"/>
        </w:rPr>
        <w:t xml:space="preserve"> </w:t>
      </w:r>
      <w:r>
        <w:rPr>
          <w:rStyle w:val="A2"/>
          <w:rFonts w:ascii="Georgia" w:hAnsi="Georgia"/>
          <w:color w:val="auto"/>
          <w:sz w:val="20"/>
          <w:szCs w:val="20"/>
        </w:rPr>
        <w:t xml:space="preserve">another </w:t>
      </w:r>
      <w:r w:rsidR="00255769">
        <w:rPr>
          <w:rStyle w:val="A2"/>
          <w:rFonts w:ascii="Georgia" w:hAnsi="Georgia"/>
          <w:color w:val="auto"/>
          <w:sz w:val="20"/>
          <w:szCs w:val="20"/>
        </w:rPr>
        <w:t xml:space="preserve">responsible </w:t>
      </w:r>
      <w:r>
        <w:rPr>
          <w:rStyle w:val="A2"/>
          <w:rFonts w:ascii="Georgia" w:hAnsi="Georgia"/>
          <w:color w:val="auto"/>
          <w:sz w:val="20"/>
          <w:szCs w:val="20"/>
        </w:rPr>
        <w:t xml:space="preserve">adult. </w:t>
      </w:r>
      <w:r w:rsidR="00F21C1A">
        <w:rPr>
          <w:rStyle w:val="A2"/>
          <w:rFonts w:ascii="Georgia" w:hAnsi="Georgia"/>
          <w:color w:val="auto"/>
          <w:sz w:val="20"/>
          <w:szCs w:val="20"/>
        </w:rPr>
        <w:t xml:space="preserve">The process shall be explained carefully to the player and he/she </w:t>
      </w:r>
      <w:r>
        <w:rPr>
          <w:rStyle w:val="A2"/>
          <w:rFonts w:ascii="Georgia" w:hAnsi="Georgia"/>
          <w:color w:val="auto"/>
          <w:sz w:val="20"/>
          <w:szCs w:val="20"/>
        </w:rPr>
        <w:t>or their</w:t>
      </w:r>
      <w:r w:rsidR="00F21C1A">
        <w:rPr>
          <w:rStyle w:val="A2"/>
          <w:rFonts w:ascii="Georgia" w:hAnsi="Georgia"/>
          <w:color w:val="auto"/>
          <w:sz w:val="20"/>
          <w:szCs w:val="20"/>
        </w:rPr>
        <w:t xml:space="preserve"> spokesperson should be given the proper opportunity to have their say. </w:t>
      </w:r>
    </w:p>
    <w:p w:rsidR="000A424B" w:rsidRDefault="000A424B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Georgia" w:hAnsi="Georgia"/>
          <w:color w:val="auto"/>
          <w:sz w:val="20"/>
          <w:szCs w:val="20"/>
        </w:rPr>
      </w:pPr>
    </w:p>
    <w:p w:rsidR="0062406F" w:rsidRDefault="00D23654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>
        <w:rPr>
          <w:rStyle w:val="A2"/>
          <w:rFonts w:ascii="Georgia" w:hAnsi="Georgia"/>
          <w:color w:val="auto"/>
          <w:sz w:val="20"/>
          <w:szCs w:val="20"/>
        </w:rPr>
        <w:t xml:space="preserve">If 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>the</w:t>
      </w:r>
      <w:r w:rsidR="0062406F">
        <w:rPr>
          <w:rFonts w:ascii="Georgia" w:eastAsiaTheme="minorEastAsia" w:hAnsi="Georgia" w:cs="Tahoma"/>
          <w:sz w:val="20"/>
          <w:szCs w:val="20"/>
        </w:rPr>
        <w:t xml:space="preserve"> player pleads guilty</w:t>
      </w:r>
      <w:r w:rsidR="00411668">
        <w:rPr>
          <w:rFonts w:ascii="Georgia" w:eastAsiaTheme="minorEastAsia" w:hAnsi="Georgia" w:cs="Tahoma"/>
          <w:sz w:val="20"/>
          <w:szCs w:val="20"/>
        </w:rPr>
        <w:t>,</w:t>
      </w:r>
      <w:r w:rsidR="0062406F">
        <w:rPr>
          <w:rFonts w:ascii="Georgia" w:eastAsiaTheme="minorEastAsia" w:hAnsi="Georgia" w:cs="Tahoma"/>
          <w:sz w:val="20"/>
          <w:szCs w:val="20"/>
        </w:rPr>
        <w:t xml:space="preserve"> or is found guilty of </w:t>
      </w:r>
      <w:r w:rsidR="00411668">
        <w:rPr>
          <w:rFonts w:ascii="Georgia" w:eastAsiaTheme="minorEastAsia" w:hAnsi="Georgia" w:cs="Tahoma"/>
          <w:sz w:val="20"/>
          <w:szCs w:val="20"/>
        </w:rPr>
        <w:t>an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 offence </w:t>
      </w:r>
      <w:r>
        <w:rPr>
          <w:rFonts w:ascii="Georgia" w:eastAsiaTheme="minorEastAsia" w:hAnsi="Georgia" w:cs="Tahoma"/>
          <w:sz w:val="20"/>
          <w:szCs w:val="20"/>
        </w:rPr>
        <w:t>the</w:t>
      </w:r>
      <w:r w:rsidR="0062406F">
        <w:rPr>
          <w:rFonts w:ascii="Georgia" w:eastAsiaTheme="minorEastAsia" w:hAnsi="Georgia" w:cs="Tahoma"/>
          <w:sz w:val="20"/>
          <w:szCs w:val="20"/>
        </w:rPr>
        <w:t xml:space="preserve"> Club’s</w:t>
      </w:r>
      <w:r>
        <w:rPr>
          <w:rFonts w:ascii="Georgia" w:eastAsiaTheme="minorEastAsia" w:hAnsi="Georgia" w:cs="Tahoma"/>
          <w:sz w:val="20"/>
          <w:szCs w:val="20"/>
        </w:rPr>
        <w:t xml:space="preserve"> Disciplinary </w:t>
      </w:r>
      <w:r w:rsidR="0062406F">
        <w:rPr>
          <w:rFonts w:ascii="Georgia" w:eastAsiaTheme="minorEastAsia" w:hAnsi="Georgia" w:cs="Tahoma"/>
          <w:sz w:val="20"/>
          <w:szCs w:val="20"/>
        </w:rPr>
        <w:t>O</w:t>
      </w:r>
      <w:r w:rsidR="00F21C1A">
        <w:rPr>
          <w:rFonts w:ascii="Georgia" w:eastAsiaTheme="minorEastAsia" w:hAnsi="Georgia" w:cs="Tahoma"/>
          <w:sz w:val="20"/>
          <w:szCs w:val="20"/>
        </w:rPr>
        <w:t>fficer</w:t>
      </w:r>
      <w:r w:rsidR="00255769">
        <w:rPr>
          <w:rFonts w:ascii="Georgia" w:eastAsiaTheme="minorEastAsia" w:hAnsi="Georgia" w:cs="Tahoma"/>
          <w:sz w:val="20"/>
          <w:szCs w:val="20"/>
        </w:rPr>
        <w:t>/</w:t>
      </w:r>
      <w:r>
        <w:rPr>
          <w:rFonts w:ascii="Georgia" w:eastAsiaTheme="minorEastAsia" w:hAnsi="Georgia" w:cs="Tahoma"/>
          <w:sz w:val="20"/>
          <w:szCs w:val="20"/>
        </w:rPr>
        <w:t xml:space="preserve"> Panel 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has the power to impose a playing suspension </w:t>
      </w:r>
      <w:r w:rsidR="00411668">
        <w:rPr>
          <w:rFonts w:ascii="Georgia" w:eastAsiaTheme="minorEastAsia" w:hAnsi="Georgia" w:cs="Tahoma"/>
          <w:sz w:val="20"/>
          <w:szCs w:val="20"/>
        </w:rPr>
        <w:t xml:space="preserve">as </w:t>
      </w:r>
      <w:r w:rsidR="0010343A" w:rsidRPr="00411668">
        <w:rPr>
          <w:rFonts w:ascii="Georgia" w:eastAsiaTheme="minorEastAsia" w:hAnsi="Georgia" w:cs="Tahoma"/>
          <w:sz w:val="20"/>
          <w:szCs w:val="20"/>
        </w:rPr>
        <w:t>set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 out</w:t>
      </w:r>
      <w:r w:rsidR="0010343A">
        <w:rPr>
          <w:rFonts w:ascii="Georgia" w:eastAsiaTheme="minorEastAsia" w:hAnsi="Georgia" w:cs="Tahoma"/>
          <w:sz w:val="20"/>
          <w:szCs w:val="20"/>
        </w:rPr>
        <w:t xml:space="preserve"> </w:t>
      </w:r>
      <w:r w:rsidR="00255769">
        <w:rPr>
          <w:rFonts w:ascii="Georgia" w:eastAsiaTheme="minorEastAsia" w:hAnsi="Georgia" w:cs="Tahoma"/>
          <w:sz w:val="20"/>
          <w:szCs w:val="20"/>
        </w:rPr>
        <w:t>in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 the </w:t>
      </w:r>
      <w:r w:rsidR="00411668">
        <w:rPr>
          <w:rFonts w:ascii="Georgia" w:eastAsiaTheme="minorEastAsia" w:hAnsi="Georgia" w:cs="Tahoma"/>
          <w:sz w:val="20"/>
          <w:szCs w:val="20"/>
        </w:rPr>
        <w:t xml:space="preserve">age-grade 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sanctions table. </w:t>
      </w:r>
      <w:r w:rsidR="00F21C1A">
        <w:rPr>
          <w:rFonts w:ascii="Georgia" w:eastAsiaTheme="minorEastAsia" w:hAnsi="Georgia" w:cs="Tahoma"/>
          <w:sz w:val="20"/>
          <w:szCs w:val="20"/>
        </w:rPr>
        <w:t xml:space="preserve"> </w:t>
      </w:r>
      <w:r w:rsidR="00734AF9">
        <w:rPr>
          <w:rFonts w:ascii="Georgia" w:eastAsiaTheme="minorEastAsia" w:hAnsi="Georgia" w:cs="Tahoma"/>
          <w:sz w:val="20"/>
          <w:szCs w:val="20"/>
        </w:rPr>
        <w:t>T</w:t>
      </w:r>
      <w:r w:rsidR="0062406F">
        <w:rPr>
          <w:rFonts w:ascii="Georgia" w:eastAsiaTheme="minorEastAsia" w:hAnsi="Georgia" w:cs="Tahoma"/>
          <w:sz w:val="20"/>
          <w:szCs w:val="20"/>
        </w:rPr>
        <w:t xml:space="preserve">he table does not </w:t>
      </w:r>
      <w:r w:rsidR="00411668">
        <w:rPr>
          <w:rFonts w:ascii="Georgia" w:eastAsiaTheme="minorEastAsia" w:hAnsi="Georgia" w:cs="Tahoma"/>
          <w:sz w:val="20"/>
          <w:szCs w:val="20"/>
        </w:rPr>
        <w:t>show</w:t>
      </w:r>
      <w:r w:rsidR="0062406F">
        <w:rPr>
          <w:rFonts w:ascii="Georgia" w:eastAsiaTheme="minorEastAsia" w:hAnsi="Georgia" w:cs="Tahoma"/>
          <w:sz w:val="20"/>
          <w:szCs w:val="20"/>
        </w:rPr>
        <w:t xml:space="preserve"> </w:t>
      </w:r>
      <w:r w:rsidR="00734AF9">
        <w:rPr>
          <w:rFonts w:ascii="Georgia" w:eastAsiaTheme="minorEastAsia" w:hAnsi="Georgia" w:cs="Tahoma"/>
          <w:sz w:val="20"/>
          <w:szCs w:val="20"/>
        </w:rPr>
        <w:t xml:space="preserve">every </w:t>
      </w:r>
      <w:r w:rsidR="0062406F">
        <w:rPr>
          <w:rFonts w:ascii="Georgia" w:eastAsiaTheme="minorEastAsia" w:hAnsi="Georgia" w:cs="Tahoma"/>
          <w:sz w:val="20"/>
          <w:szCs w:val="20"/>
        </w:rPr>
        <w:t xml:space="preserve">offence </w:t>
      </w:r>
      <w:r w:rsidR="00F21C1A">
        <w:rPr>
          <w:rFonts w:ascii="Georgia" w:eastAsiaTheme="minorEastAsia" w:hAnsi="Georgia" w:cs="Tahoma"/>
          <w:sz w:val="20"/>
          <w:szCs w:val="20"/>
        </w:rPr>
        <w:t xml:space="preserve">in the IRB law book </w:t>
      </w:r>
      <w:r w:rsidR="00255769">
        <w:rPr>
          <w:rFonts w:ascii="Georgia" w:eastAsiaTheme="minorEastAsia" w:hAnsi="Georgia" w:cs="Tahoma"/>
          <w:sz w:val="20"/>
          <w:szCs w:val="20"/>
        </w:rPr>
        <w:t>but</w:t>
      </w:r>
      <w:r w:rsidR="0062406F">
        <w:rPr>
          <w:rFonts w:ascii="Georgia" w:eastAsiaTheme="minorEastAsia" w:hAnsi="Georgia" w:cs="Tahoma"/>
          <w:sz w:val="20"/>
          <w:szCs w:val="20"/>
        </w:rPr>
        <w:t xml:space="preserve"> guidance </w:t>
      </w:r>
      <w:r w:rsidR="00F21C1A">
        <w:rPr>
          <w:rFonts w:ascii="Georgia" w:eastAsiaTheme="minorEastAsia" w:hAnsi="Georgia" w:cs="Tahoma"/>
          <w:sz w:val="20"/>
          <w:szCs w:val="20"/>
        </w:rPr>
        <w:t>may</w:t>
      </w:r>
      <w:r w:rsidR="0062406F">
        <w:rPr>
          <w:rFonts w:ascii="Georgia" w:eastAsiaTheme="minorEastAsia" w:hAnsi="Georgia" w:cs="Tahoma"/>
          <w:sz w:val="20"/>
          <w:szCs w:val="20"/>
        </w:rPr>
        <w:t xml:space="preserve"> be sought from the CBYDS</w:t>
      </w:r>
      <w:r w:rsidR="00734AF9">
        <w:rPr>
          <w:rFonts w:ascii="Georgia" w:eastAsiaTheme="minorEastAsia" w:hAnsi="Georgia" w:cs="Tahoma"/>
          <w:sz w:val="20"/>
          <w:szCs w:val="20"/>
        </w:rPr>
        <w:t xml:space="preserve">, NYDS or RFU if necessary. </w:t>
      </w:r>
    </w:p>
    <w:p w:rsidR="00430C2E" w:rsidRDefault="00430C2E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734AF9" w:rsidRDefault="00734AF9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>
        <w:rPr>
          <w:rFonts w:ascii="Georgia" w:eastAsiaTheme="minorEastAsia" w:hAnsi="Georgia" w:cs="Tahoma"/>
          <w:sz w:val="20"/>
          <w:szCs w:val="20"/>
        </w:rPr>
        <w:t xml:space="preserve">Any playing 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sanction </w:t>
      </w:r>
      <w:r>
        <w:rPr>
          <w:rFonts w:ascii="Georgia" w:eastAsiaTheme="minorEastAsia" w:hAnsi="Georgia" w:cs="Tahoma"/>
          <w:sz w:val="20"/>
          <w:szCs w:val="20"/>
        </w:rPr>
        <w:t xml:space="preserve">imposed shall 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apply to </w:t>
      </w:r>
      <w:r>
        <w:rPr>
          <w:rFonts w:ascii="Georgia" w:eastAsiaTheme="minorEastAsia" w:hAnsi="Georgia" w:cs="Tahoma"/>
          <w:sz w:val="20"/>
          <w:szCs w:val="20"/>
        </w:rPr>
        <w:t xml:space="preserve">the </w:t>
      </w:r>
      <w:r w:rsidR="0062406F">
        <w:rPr>
          <w:rFonts w:ascii="Georgia" w:eastAsiaTheme="minorEastAsia" w:hAnsi="Georgia" w:cs="Tahoma"/>
          <w:sz w:val="20"/>
          <w:szCs w:val="20"/>
        </w:rPr>
        <w:t>p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layer’s </w:t>
      </w:r>
      <w:r>
        <w:rPr>
          <w:rFonts w:ascii="Georgia" w:eastAsiaTheme="minorEastAsia" w:hAnsi="Georgia" w:cs="Tahoma"/>
          <w:sz w:val="20"/>
          <w:szCs w:val="20"/>
        </w:rPr>
        <w:t>forthcoming</w:t>
      </w:r>
      <w:r w:rsidR="0062406F">
        <w:rPr>
          <w:rFonts w:ascii="Georgia" w:eastAsiaTheme="minorEastAsia" w:hAnsi="Georgia" w:cs="Tahoma"/>
          <w:sz w:val="20"/>
          <w:szCs w:val="20"/>
        </w:rPr>
        <w:t xml:space="preserve"> 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matches, irrespective of whether they are </w:t>
      </w:r>
      <w:r w:rsidR="00255769">
        <w:rPr>
          <w:rFonts w:ascii="Georgia" w:eastAsiaTheme="minorEastAsia" w:hAnsi="Georgia" w:cs="Tahoma"/>
          <w:sz w:val="20"/>
          <w:szCs w:val="20"/>
        </w:rPr>
        <w:t>due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 to play for their </w:t>
      </w:r>
      <w:r>
        <w:rPr>
          <w:rFonts w:ascii="Georgia" w:eastAsiaTheme="minorEastAsia" w:hAnsi="Georgia" w:cs="Tahoma"/>
          <w:sz w:val="20"/>
          <w:szCs w:val="20"/>
        </w:rPr>
        <w:t>C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>lub</w:t>
      </w:r>
      <w:r w:rsidR="00621AD3">
        <w:rPr>
          <w:rFonts w:ascii="Georgia" w:eastAsiaTheme="minorEastAsia" w:hAnsi="Georgia" w:cs="Tahoma"/>
          <w:sz w:val="20"/>
          <w:szCs w:val="20"/>
        </w:rPr>
        <w:t>,</w:t>
      </w:r>
      <w:r w:rsidR="00621AD3" w:rsidRPr="00621AD3">
        <w:rPr>
          <w:rFonts w:ascii="Georgia" w:eastAsiaTheme="minorEastAsia" w:hAnsi="Georgia" w:cs="Tahoma"/>
          <w:sz w:val="20"/>
          <w:szCs w:val="20"/>
        </w:rPr>
        <w:t xml:space="preserve"> </w:t>
      </w:r>
      <w:r>
        <w:rPr>
          <w:rFonts w:ascii="Georgia" w:eastAsiaTheme="minorEastAsia" w:hAnsi="Georgia" w:cs="Tahoma"/>
          <w:sz w:val="20"/>
          <w:szCs w:val="20"/>
        </w:rPr>
        <w:t>S</w:t>
      </w:r>
      <w:r w:rsidR="00621AD3">
        <w:rPr>
          <w:rFonts w:ascii="Georgia" w:eastAsiaTheme="minorEastAsia" w:hAnsi="Georgia" w:cs="Tahoma"/>
          <w:sz w:val="20"/>
          <w:szCs w:val="20"/>
        </w:rPr>
        <w:t xml:space="preserve">chool, </w:t>
      </w:r>
      <w:r>
        <w:rPr>
          <w:rFonts w:ascii="Georgia" w:eastAsiaTheme="minorEastAsia" w:hAnsi="Georgia" w:cs="Tahoma"/>
          <w:sz w:val="20"/>
          <w:szCs w:val="20"/>
        </w:rPr>
        <w:t>C</w:t>
      </w:r>
      <w:r w:rsidR="00621AD3">
        <w:rPr>
          <w:rFonts w:ascii="Georgia" w:eastAsiaTheme="minorEastAsia" w:hAnsi="Georgia" w:cs="Tahoma"/>
          <w:sz w:val="20"/>
          <w:szCs w:val="20"/>
        </w:rPr>
        <w:t>ollege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 or any other rugby </w:t>
      </w:r>
      <w:r>
        <w:rPr>
          <w:rFonts w:ascii="Georgia" w:eastAsiaTheme="minorEastAsia" w:hAnsi="Georgia" w:cs="Tahoma"/>
          <w:sz w:val="20"/>
          <w:szCs w:val="20"/>
        </w:rPr>
        <w:t xml:space="preserve">union 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>te</w:t>
      </w:r>
      <w:r>
        <w:t xml:space="preserve">am. </w:t>
      </w:r>
      <w:r>
        <w:rPr>
          <w:rFonts w:ascii="Georgia" w:eastAsiaTheme="minorEastAsia" w:hAnsi="Georgia" w:cs="Tahoma"/>
          <w:sz w:val="20"/>
          <w:szCs w:val="20"/>
        </w:rPr>
        <w:t>Any sanction imposed on an age-grade p</w:t>
      </w:r>
      <w:r w:rsidRPr="00734AF9">
        <w:rPr>
          <w:rFonts w:ascii="Georgia" w:eastAsiaTheme="minorEastAsia" w:hAnsi="Georgia" w:cs="Tahoma"/>
          <w:sz w:val="20"/>
          <w:szCs w:val="20"/>
        </w:rPr>
        <w:t>layer for a rugby disciplinary matter may include a non-rugby related sanction.</w:t>
      </w:r>
      <w:r w:rsidR="0062406F">
        <w:rPr>
          <w:rFonts w:ascii="Georgia" w:eastAsiaTheme="minorEastAsia" w:hAnsi="Georgia" w:cs="Tahoma"/>
          <w:sz w:val="20"/>
          <w:szCs w:val="20"/>
        </w:rPr>
        <w:t xml:space="preserve"> </w:t>
      </w:r>
    </w:p>
    <w:p w:rsidR="0010343A" w:rsidRDefault="0010343A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9958B8" w:rsidRPr="009958B8" w:rsidRDefault="009958B8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color w:val="C00000"/>
          <w:sz w:val="20"/>
          <w:szCs w:val="20"/>
        </w:rPr>
      </w:pPr>
      <w:r w:rsidRPr="009958B8">
        <w:rPr>
          <w:rFonts w:ascii="Georgia" w:eastAsiaTheme="minorEastAsia" w:hAnsi="Georgia" w:cs="Tahoma"/>
          <w:color w:val="C00000"/>
          <w:sz w:val="20"/>
          <w:szCs w:val="20"/>
        </w:rPr>
        <w:lastRenderedPageBreak/>
        <w:t>Finding, Sanctions and Appeals</w:t>
      </w:r>
    </w:p>
    <w:p w:rsidR="00F21C1A" w:rsidRDefault="00F21C1A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>
        <w:rPr>
          <w:rFonts w:ascii="Georgia" w:eastAsiaTheme="minorEastAsia" w:hAnsi="Georgia" w:cs="Tahoma"/>
          <w:sz w:val="20"/>
          <w:szCs w:val="20"/>
        </w:rPr>
        <w:t>R</w:t>
      </w:r>
      <w:r w:rsidR="00255769">
        <w:rPr>
          <w:rFonts w:ascii="Georgia" w:eastAsiaTheme="minorEastAsia" w:hAnsi="Georgia" w:cs="Tahoma"/>
          <w:sz w:val="20"/>
          <w:szCs w:val="20"/>
        </w:rPr>
        <w:t>easons should be provided to support any findings, or justify how a sanction was reached</w:t>
      </w:r>
      <w:r>
        <w:rPr>
          <w:rFonts w:ascii="Georgia" w:eastAsiaTheme="minorEastAsia" w:hAnsi="Georgia" w:cs="Tahoma"/>
          <w:sz w:val="20"/>
          <w:szCs w:val="20"/>
        </w:rPr>
        <w:t xml:space="preserve">. </w:t>
      </w:r>
    </w:p>
    <w:p w:rsidR="00F21C1A" w:rsidRDefault="00F21C1A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255769" w:rsidRDefault="00255769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sz w:val="20"/>
          <w:szCs w:val="20"/>
        </w:rPr>
      </w:pPr>
      <w:r>
        <w:rPr>
          <w:rFonts w:ascii="Georgia" w:eastAsiaTheme="minorEastAsia" w:hAnsi="Georgia" w:cs="Tahoma"/>
          <w:sz w:val="20"/>
          <w:szCs w:val="20"/>
        </w:rPr>
        <w:t>T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he </w:t>
      </w:r>
      <w:r w:rsidR="0062406F">
        <w:rPr>
          <w:rFonts w:ascii="Georgia" w:eastAsiaTheme="minorEastAsia" w:hAnsi="Georgia" w:cs="Tahoma"/>
          <w:sz w:val="20"/>
          <w:szCs w:val="20"/>
        </w:rPr>
        <w:t>outcome of the hearing and any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 sanction imposed on the player </w:t>
      </w:r>
      <w:r>
        <w:rPr>
          <w:rFonts w:ascii="Georgia" w:eastAsiaTheme="minorEastAsia" w:hAnsi="Georgia" w:cs="Tahoma"/>
          <w:sz w:val="20"/>
          <w:szCs w:val="20"/>
        </w:rPr>
        <w:t xml:space="preserve">must </w:t>
      </w:r>
      <w:r w:rsidR="00F21C1A">
        <w:rPr>
          <w:rFonts w:ascii="Georgia" w:eastAsiaTheme="minorEastAsia" w:hAnsi="Georgia" w:cs="Tahoma"/>
          <w:sz w:val="20"/>
          <w:szCs w:val="20"/>
        </w:rPr>
        <w:t xml:space="preserve">also </w:t>
      </w:r>
      <w:r>
        <w:rPr>
          <w:rFonts w:ascii="Georgia" w:eastAsiaTheme="minorEastAsia" w:hAnsi="Georgia" w:cs="Tahoma"/>
          <w:sz w:val="20"/>
          <w:szCs w:val="20"/>
        </w:rPr>
        <w:t>be</w:t>
      </w:r>
      <w:r w:rsidR="0010343A" w:rsidRPr="00E962A2">
        <w:rPr>
          <w:rFonts w:ascii="Georgia" w:eastAsiaTheme="minorEastAsia" w:hAnsi="Georgia" w:cs="Tahoma"/>
          <w:sz w:val="20"/>
          <w:szCs w:val="20"/>
        </w:rPr>
        <w:t xml:space="preserve"> reported </w:t>
      </w:r>
      <w:r w:rsidR="00D23654">
        <w:rPr>
          <w:rFonts w:ascii="Georgia" w:eastAsiaTheme="minorEastAsia" w:hAnsi="Georgia" w:cs="Tahoma"/>
          <w:sz w:val="20"/>
          <w:szCs w:val="20"/>
        </w:rPr>
        <w:t>to the CBYDS.</w:t>
      </w:r>
      <w:r w:rsidR="00621AD3">
        <w:rPr>
          <w:rFonts w:ascii="Georgia" w:eastAsiaTheme="minorEastAsia" w:hAnsi="Georgia" w:cs="Tahoma"/>
          <w:b/>
          <w:sz w:val="20"/>
          <w:szCs w:val="20"/>
        </w:rPr>
        <w:t xml:space="preserve"> </w:t>
      </w:r>
    </w:p>
    <w:p w:rsidR="00F21C1A" w:rsidRDefault="00F21C1A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10343A" w:rsidRPr="00621AD3" w:rsidRDefault="0010343A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sz w:val="20"/>
          <w:szCs w:val="20"/>
        </w:rPr>
      </w:pPr>
      <w:r w:rsidRPr="00E962A2">
        <w:rPr>
          <w:rFonts w:ascii="Georgia" w:eastAsiaTheme="minorEastAsia" w:hAnsi="Georgia" w:cs="Tahoma"/>
          <w:sz w:val="20"/>
          <w:szCs w:val="20"/>
        </w:rPr>
        <w:t xml:space="preserve">Sanctions may be reviewed by </w:t>
      </w:r>
      <w:r w:rsidR="00D23654">
        <w:rPr>
          <w:rFonts w:ascii="Georgia" w:eastAsiaTheme="minorEastAsia" w:hAnsi="Georgia" w:cs="Tahoma"/>
          <w:sz w:val="20"/>
          <w:szCs w:val="20"/>
        </w:rPr>
        <w:t xml:space="preserve">the </w:t>
      </w:r>
      <w:r w:rsidR="00F47146">
        <w:rPr>
          <w:rFonts w:ascii="Georgia" w:eastAsiaTheme="minorEastAsia" w:hAnsi="Georgia" w:cs="Tahoma"/>
          <w:sz w:val="20"/>
          <w:szCs w:val="20"/>
        </w:rPr>
        <w:t>CB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YDS </w:t>
      </w:r>
      <w:r>
        <w:rPr>
          <w:rFonts w:ascii="Georgia" w:eastAsiaTheme="minorEastAsia" w:hAnsi="Georgia" w:cs="Tahoma"/>
          <w:sz w:val="20"/>
          <w:szCs w:val="20"/>
        </w:rPr>
        <w:t>and</w:t>
      </w:r>
      <w:r w:rsidR="00621AD3">
        <w:rPr>
          <w:rFonts w:ascii="Georgia" w:eastAsiaTheme="minorEastAsia" w:hAnsi="Georgia" w:cs="Tahoma"/>
          <w:sz w:val="20"/>
          <w:szCs w:val="20"/>
        </w:rPr>
        <w:t xml:space="preserve"> the RFU Head of D</w:t>
      </w:r>
      <w:r w:rsidR="00F47146">
        <w:rPr>
          <w:rFonts w:ascii="Georgia" w:eastAsiaTheme="minorEastAsia" w:hAnsi="Georgia" w:cs="Tahoma"/>
          <w:sz w:val="20"/>
          <w:szCs w:val="20"/>
        </w:rPr>
        <w:t>iscipline</w:t>
      </w:r>
      <w:r w:rsidR="00621AD3">
        <w:rPr>
          <w:rFonts w:ascii="Georgia" w:eastAsiaTheme="minorEastAsia" w:hAnsi="Georgia" w:cs="Tahoma"/>
          <w:sz w:val="20"/>
          <w:szCs w:val="20"/>
        </w:rPr>
        <w:t xml:space="preserve"> an</w:t>
      </w:r>
      <w:r w:rsidR="002F0EBE">
        <w:rPr>
          <w:rFonts w:ascii="Georgia" w:eastAsiaTheme="minorEastAsia" w:hAnsi="Georgia" w:cs="Tahoma"/>
          <w:sz w:val="20"/>
          <w:szCs w:val="20"/>
        </w:rPr>
        <w:t>d</w:t>
      </w:r>
      <w:r>
        <w:rPr>
          <w:rFonts w:ascii="Georgia" w:eastAsiaTheme="minorEastAsia" w:hAnsi="Georgia" w:cs="Tahoma"/>
          <w:sz w:val="20"/>
          <w:szCs w:val="20"/>
        </w:rPr>
        <w:t xml:space="preserve"> 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if the sanction is </w:t>
      </w:r>
      <w:r w:rsidR="00255769">
        <w:rPr>
          <w:rFonts w:ascii="Georgia" w:eastAsiaTheme="minorEastAsia" w:hAnsi="Georgia" w:cs="Tahoma"/>
          <w:sz w:val="20"/>
          <w:szCs w:val="20"/>
        </w:rPr>
        <w:t xml:space="preserve">thought to be 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unduly lenient they may </w:t>
      </w:r>
      <w:r w:rsidR="0062406F">
        <w:rPr>
          <w:rFonts w:ascii="Georgia" w:eastAsiaTheme="minorEastAsia" w:hAnsi="Georgia" w:cs="Tahoma"/>
          <w:sz w:val="20"/>
          <w:szCs w:val="20"/>
        </w:rPr>
        <w:t>require</w:t>
      </w:r>
      <w:r w:rsidR="0062406F" w:rsidRPr="00E962A2">
        <w:rPr>
          <w:rFonts w:ascii="Georgia" w:eastAsiaTheme="minorEastAsia" w:hAnsi="Georgia" w:cs="Tahoma"/>
          <w:sz w:val="20"/>
          <w:szCs w:val="20"/>
        </w:rPr>
        <w:t xml:space="preserve"> 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that the </w:t>
      </w:r>
      <w:r w:rsidR="00255769">
        <w:rPr>
          <w:rFonts w:ascii="Georgia" w:eastAsiaTheme="minorEastAsia" w:hAnsi="Georgia" w:cs="Tahoma"/>
          <w:sz w:val="20"/>
          <w:szCs w:val="20"/>
        </w:rPr>
        <w:t>case</w:t>
      </w:r>
      <w:r w:rsidR="00621AD3">
        <w:rPr>
          <w:rFonts w:ascii="Georgia" w:eastAsiaTheme="minorEastAsia" w:hAnsi="Georgia" w:cs="Tahoma"/>
          <w:sz w:val="20"/>
          <w:szCs w:val="20"/>
        </w:rPr>
        <w:t xml:space="preserve"> </w:t>
      </w:r>
      <w:r w:rsidR="00255769">
        <w:rPr>
          <w:rFonts w:ascii="Georgia" w:eastAsiaTheme="minorEastAsia" w:hAnsi="Georgia" w:cs="Tahoma"/>
          <w:sz w:val="20"/>
          <w:szCs w:val="20"/>
        </w:rPr>
        <w:t>is</w:t>
      </w:r>
      <w:r w:rsidR="00621AD3">
        <w:rPr>
          <w:rFonts w:ascii="Georgia" w:eastAsiaTheme="minorEastAsia" w:hAnsi="Georgia" w:cs="Tahoma"/>
          <w:sz w:val="20"/>
          <w:szCs w:val="20"/>
        </w:rPr>
        <w:t xml:space="preserve"> reconsidered by a </w:t>
      </w:r>
      <w:r w:rsidR="0062406F">
        <w:rPr>
          <w:rFonts w:ascii="Georgia" w:eastAsiaTheme="minorEastAsia" w:hAnsi="Georgia" w:cs="Tahoma"/>
          <w:sz w:val="20"/>
          <w:szCs w:val="20"/>
        </w:rPr>
        <w:t xml:space="preserve">new </w:t>
      </w:r>
      <w:r w:rsidR="00621AD3">
        <w:rPr>
          <w:rFonts w:ascii="Georgia" w:eastAsiaTheme="minorEastAsia" w:hAnsi="Georgia" w:cs="Tahoma"/>
          <w:sz w:val="20"/>
          <w:szCs w:val="20"/>
        </w:rPr>
        <w:t>disciplinary panel.</w:t>
      </w:r>
    </w:p>
    <w:p w:rsidR="0010343A" w:rsidRPr="00E962A2" w:rsidRDefault="0010343A" w:rsidP="0010343A">
      <w:pPr>
        <w:pStyle w:val="ListParagraph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10343A" w:rsidRPr="00E962A2" w:rsidRDefault="00970A2F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>
        <w:rPr>
          <w:rFonts w:ascii="Georgia" w:eastAsiaTheme="minorEastAsia" w:hAnsi="Georgia" w:cs="Tahoma"/>
          <w:sz w:val="20"/>
          <w:szCs w:val="20"/>
        </w:rPr>
        <w:t xml:space="preserve">Appeals from a decision of a </w:t>
      </w:r>
      <w:r w:rsidR="00255769">
        <w:rPr>
          <w:rFonts w:ascii="Georgia" w:eastAsiaTheme="minorEastAsia" w:hAnsi="Georgia" w:cs="Tahoma"/>
          <w:sz w:val="20"/>
          <w:szCs w:val="20"/>
        </w:rPr>
        <w:t xml:space="preserve">player’s </w:t>
      </w:r>
      <w:r>
        <w:rPr>
          <w:rFonts w:ascii="Georgia" w:eastAsiaTheme="minorEastAsia" w:hAnsi="Georgia" w:cs="Tahoma"/>
          <w:sz w:val="20"/>
          <w:szCs w:val="20"/>
        </w:rPr>
        <w:t>Club</w:t>
      </w:r>
      <w:r w:rsidR="00255769">
        <w:rPr>
          <w:rFonts w:ascii="Georgia" w:eastAsiaTheme="minorEastAsia" w:hAnsi="Georgia" w:cs="Tahoma"/>
          <w:sz w:val="20"/>
          <w:szCs w:val="20"/>
        </w:rPr>
        <w:t xml:space="preserve"> </w:t>
      </w:r>
      <w:r w:rsidR="00F21C1A">
        <w:rPr>
          <w:rFonts w:ascii="Georgia" w:eastAsiaTheme="minorEastAsia" w:hAnsi="Georgia" w:cs="Tahoma"/>
          <w:sz w:val="20"/>
          <w:szCs w:val="20"/>
        </w:rPr>
        <w:t xml:space="preserve">disciplinary panel </w:t>
      </w:r>
      <w:r w:rsidR="00255769">
        <w:rPr>
          <w:rFonts w:ascii="Georgia" w:eastAsiaTheme="minorEastAsia" w:hAnsi="Georgia" w:cs="Tahoma"/>
          <w:sz w:val="20"/>
          <w:szCs w:val="20"/>
        </w:rPr>
        <w:t>w</w:t>
      </w:r>
      <w:r>
        <w:rPr>
          <w:rFonts w:ascii="Georgia" w:eastAsiaTheme="minorEastAsia" w:hAnsi="Georgia" w:cs="Tahoma"/>
          <w:sz w:val="20"/>
          <w:szCs w:val="20"/>
        </w:rPr>
        <w:t xml:space="preserve">ill be heard by the CB Disciplinary Panel.  Appeals must be lodged with the CBYDS within 14 days of </w:t>
      </w:r>
      <w:r w:rsidR="00F21C1A">
        <w:rPr>
          <w:rFonts w:ascii="Georgia" w:eastAsiaTheme="minorEastAsia" w:hAnsi="Georgia" w:cs="Tahoma"/>
          <w:sz w:val="20"/>
          <w:szCs w:val="20"/>
        </w:rPr>
        <w:t xml:space="preserve">written notification of the </w:t>
      </w:r>
      <w:r>
        <w:rPr>
          <w:rFonts w:ascii="Georgia" w:eastAsiaTheme="minorEastAsia" w:hAnsi="Georgia" w:cs="Tahoma"/>
          <w:sz w:val="20"/>
          <w:szCs w:val="20"/>
        </w:rPr>
        <w:t xml:space="preserve">decision.  </w:t>
      </w:r>
    </w:p>
    <w:p w:rsidR="00255769" w:rsidRDefault="00255769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10343A" w:rsidRDefault="0010343A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 w:rsidRPr="00E962A2">
        <w:rPr>
          <w:rFonts w:ascii="Georgia" w:eastAsiaTheme="minorEastAsia" w:hAnsi="Georgia" w:cs="Tahoma"/>
          <w:sz w:val="20"/>
          <w:szCs w:val="20"/>
        </w:rPr>
        <w:t xml:space="preserve">If </w:t>
      </w:r>
      <w:r>
        <w:rPr>
          <w:rFonts w:ascii="Georgia" w:eastAsiaTheme="minorEastAsia" w:hAnsi="Georgia" w:cs="Tahoma"/>
          <w:sz w:val="20"/>
          <w:szCs w:val="20"/>
        </w:rPr>
        <w:t xml:space="preserve">a </w:t>
      </w:r>
      <w:r w:rsidR="00970A2F">
        <w:rPr>
          <w:rFonts w:ascii="Georgia" w:eastAsiaTheme="minorEastAsia" w:hAnsi="Georgia" w:cs="Tahoma"/>
          <w:sz w:val="20"/>
          <w:szCs w:val="20"/>
        </w:rPr>
        <w:t>p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layer </w:t>
      </w:r>
      <w:r w:rsidR="00255769">
        <w:rPr>
          <w:rFonts w:ascii="Georgia" w:eastAsiaTheme="minorEastAsia" w:hAnsi="Georgia" w:cs="Tahoma"/>
          <w:sz w:val="20"/>
          <w:szCs w:val="20"/>
        </w:rPr>
        <w:t xml:space="preserve">appeals 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they </w:t>
      </w:r>
      <w:r w:rsidR="002F0EBE">
        <w:rPr>
          <w:rFonts w:ascii="Georgia" w:eastAsiaTheme="minorEastAsia" w:hAnsi="Georgia" w:cs="Tahoma"/>
          <w:sz w:val="20"/>
          <w:szCs w:val="20"/>
        </w:rPr>
        <w:t>can</w:t>
      </w:r>
      <w:r w:rsidR="00F21C1A">
        <w:rPr>
          <w:rFonts w:ascii="Georgia" w:eastAsiaTheme="minorEastAsia" w:hAnsi="Georgia" w:cs="Tahoma"/>
          <w:sz w:val="20"/>
          <w:szCs w:val="20"/>
        </w:rPr>
        <w:t xml:space="preserve">not </w:t>
      </w:r>
      <w:r w:rsidR="00255769">
        <w:rPr>
          <w:rFonts w:ascii="Georgia" w:eastAsiaTheme="minorEastAsia" w:hAnsi="Georgia" w:cs="Tahoma"/>
          <w:sz w:val="20"/>
          <w:szCs w:val="20"/>
        </w:rPr>
        <w:t>play in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 </w:t>
      </w:r>
      <w:r w:rsidR="00F21C1A">
        <w:rPr>
          <w:rFonts w:ascii="Georgia" w:eastAsiaTheme="minorEastAsia" w:hAnsi="Georgia" w:cs="Tahoma"/>
          <w:sz w:val="20"/>
          <w:szCs w:val="20"/>
        </w:rPr>
        <w:t>any further match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 until their appeal has been heard and </w:t>
      </w:r>
      <w:r w:rsidR="00255769">
        <w:rPr>
          <w:rFonts w:ascii="Georgia" w:eastAsiaTheme="minorEastAsia" w:hAnsi="Georgia" w:cs="Tahoma"/>
          <w:sz w:val="20"/>
          <w:szCs w:val="20"/>
        </w:rPr>
        <w:t>concluded</w:t>
      </w:r>
      <w:r w:rsidR="000F434A">
        <w:rPr>
          <w:rFonts w:ascii="Georgia" w:eastAsiaTheme="minorEastAsia" w:hAnsi="Georgia" w:cs="Tahoma"/>
          <w:sz w:val="20"/>
          <w:szCs w:val="20"/>
        </w:rPr>
        <w:t xml:space="preserve">, </w:t>
      </w:r>
      <w:r w:rsidR="000F434A" w:rsidRPr="00E962A2">
        <w:rPr>
          <w:rFonts w:ascii="Georgia" w:eastAsiaTheme="minorEastAsia" w:hAnsi="Georgia" w:cs="Tahoma"/>
          <w:sz w:val="20"/>
          <w:szCs w:val="20"/>
        </w:rPr>
        <w:t>unless the</w:t>
      </w:r>
      <w:r w:rsidR="000F434A">
        <w:rPr>
          <w:rFonts w:ascii="Georgia" w:eastAsiaTheme="minorEastAsia" w:hAnsi="Georgia" w:cs="Tahoma"/>
          <w:sz w:val="20"/>
          <w:szCs w:val="20"/>
        </w:rPr>
        <w:t>ir</w:t>
      </w:r>
      <w:r w:rsidR="000F434A" w:rsidRPr="00E962A2">
        <w:rPr>
          <w:rFonts w:ascii="Georgia" w:eastAsiaTheme="minorEastAsia" w:hAnsi="Georgia" w:cs="Tahoma"/>
          <w:sz w:val="20"/>
          <w:szCs w:val="20"/>
        </w:rPr>
        <w:t xml:space="preserve"> suspension</w:t>
      </w:r>
      <w:r w:rsidR="000F434A">
        <w:rPr>
          <w:rFonts w:ascii="Georgia" w:eastAsiaTheme="minorEastAsia" w:hAnsi="Georgia" w:cs="Tahoma"/>
          <w:sz w:val="20"/>
          <w:szCs w:val="20"/>
        </w:rPr>
        <w:t xml:space="preserve"> period has </w:t>
      </w:r>
      <w:r w:rsidR="000F434A" w:rsidRPr="00E962A2">
        <w:rPr>
          <w:rFonts w:ascii="Georgia" w:eastAsiaTheme="minorEastAsia" w:hAnsi="Georgia" w:cs="Tahoma"/>
          <w:sz w:val="20"/>
          <w:szCs w:val="20"/>
        </w:rPr>
        <w:t xml:space="preserve">already </w:t>
      </w:r>
      <w:r w:rsidR="000F434A">
        <w:rPr>
          <w:rFonts w:ascii="Georgia" w:eastAsiaTheme="minorEastAsia" w:hAnsi="Georgia" w:cs="Tahoma"/>
          <w:sz w:val="20"/>
          <w:szCs w:val="20"/>
        </w:rPr>
        <w:t>been served</w:t>
      </w:r>
      <w:r w:rsidR="00970A2F">
        <w:rPr>
          <w:rFonts w:ascii="Georgia" w:eastAsiaTheme="minorEastAsia" w:hAnsi="Georgia" w:cs="Tahoma"/>
          <w:sz w:val="20"/>
          <w:szCs w:val="20"/>
        </w:rPr>
        <w:t>.</w:t>
      </w:r>
    </w:p>
    <w:p w:rsidR="00F21C1A" w:rsidRDefault="00F21C1A" w:rsidP="001034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035B01" w:rsidRDefault="009A06B1" w:rsidP="00887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20"/>
          <w:szCs w:val="20"/>
        </w:rPr>
      </w:pPr>
      <w:r w:rsidRPr="00824170">
        <w:rPr>
          <w:rFonts w:ascii="Georgia" w:eastAsiaTheme="minorEastAsia" w:hAnsi="Georgia" w:cs="Tahoma"/>
          <w:b/>
          <w:color w:val="C00000"/>
          <w:sz w:val="20"/>
          <w:szCs w:val="20"/>
        </w:rPr>
        <w:t xml:space="preserve">REPRESENTATIVE, COUNTY AND DIVISIONAL TEAMS </w:t>
      </w:r>
    </w:p>
    <w:p w:rsidR="00C90F3E" w:rsidRDefault="00C90F3E" w:rsidP="00887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20"/>
          <w:szCs w:val="20"/>
        </w:rPr>
      </w:pPr>
    </w:p>
    <w:p w:rsidR="00C90F3E" w:rsidRDefault="00476316" w:rsidP="00887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>
        <w:rPr>
          <w:rFonts w:ascii="Georgia" w:eastAsiaTheme="minorEastAsia" w:hAnsi="Georgia" w:cs="Tahoma"/>
          <w:sz w:val="20"/>
          <w:szCs w:val="20"/>
        </w:rPr>
        <w:t xml:space="preserve">Age </w:t>
      </w:r>
      <w:r w:rsidR="00DA78AF">
        <w:rPr>
          <w:rFonts w:ascii="Georgia" w:eastAsiaTheme="minorEastAsia" w:hAnsi="Georgia" w:cs="Tahoma"/>
          <w:sz w:val="20"/>
          <w:szCs w:val="20"/>
        </w:rPr>
        <w:t>g</w:t>
      </w:r>
      <w:r>
        <w:rPr>
          <w:rFonts w:ascii="Georgia" w:eastAsiaTheme="minorEastAsia" w:hAnsi="Georgia" w:cs="Tahoma"/>
          <w:sz w:val="20"/>
          <w:szCs w:val="20"/>
        </w:rPr>
        <w:t xml:space="preserve">rade </w:t>
      </w:r>
      <w:r w:rsidR="00DA78AF">
        <w:rPr>
          <w:rFonts w:ascii="Georgia" w:eastAsiaTheme="minorEastAsia" w:hAnsi="Georgia" w:cs="Tahoma"/>
          <w:sz w:val="20"/>
          <w:szCs w:val="20"/>
        </w:rPr>
        <w:t>p</w:t>
      </w:r>
      <w:r>
        <w:rPr>
          <w:rFonts w:ascii="Georgia" w:eastAsiaTheme="minorEastAsia" w:hAnsi="Georgia" w:cs="Tahoma"/>
          <w:sz w:val="20"/>
          <w:szCs w:val="20"/>
        </w:rPr>
        <w:t xml:space="preserve">layer’s </w:t>
      </w:r>
      <w:r w:rsidR="00723FCE">
        <w:rPr>
          <w:rFonts w:ascii="Georgia" w:eastAsiaTheme="minorEastAsia" w:hAnsi="Georgia" w:cs="Tahoma"/>
          <w:sz w:val="20"/>
          <w:szCs w:val="20"/>
        </w:rPr>
        <w:t xml:space="preserve">playing </w:t>
      </w:r>
      <w:r w:rsidR="00DA78AF">
        <w:rPr>
          <w:rFonts w:ascii="Georgia" w:eastAsiaTheme="minorEastAsia" w:hAnsi="Georgia" w:cs="Tahoma"/>
          <w:sz w:val="20"/>
          <w:szCs w:val="20"/>
        </w:rPr>
        <w:t xml:space="preserve">England </w:t>
      </w:r>
      <w:r w:rsidR="00446FA5">
        <w:rPr>
          <w:rFonts w:ascii="Georgia" w:eastAsiaTheme="minorEastAsia" w:hAnsi="Georgia" w:cs="Tahoma"/>
          <w:sz w:val="20"/>
          <w:szCs w:val="20"/>
        </w:rPr>
        <w:t xml:space="preserve">representative rugby </w:t>
      </w:r>
      <w:r>
        <w:rPr>
          <w:rFonts w:ascii="Georgia" w:eastAsiaTheme="minorEastAsia" w:hAnsi="Georgia" w:cs="Tahoma"/>
          <w:sz w:val="20"/>
          <w:szCs w:val="20"/>
        </w:rPr>
        <w:t xml:space="preserve">will be dealt with by the RFU. The </w:t>
      </w:r>
      <w:r w:rsidR="005C77D6">
        <w:rPr>
          <w:rFonts w:ascii="Georgia" w:eastAsiaTheme="minorEastAsia" w:hAnsi="Georgia" w:cs="Tahoma"/>
          <w:sz w:val="20"/>
          <w:szCs w:val="20"/>
        </w:rPr>
        <w:t>player’s</w:t>
      </w:r>
      <w:r>
        <w:rPr>
          <w:rFonts w:ascii="Georgia" w:eastAsiaTheme="minorEastAsia" w:hAnsi="Georgia" w:cs="Tahoma"/>
          <w:sz w:val="20"/>
          <w:szCs w:val="20"/>
        </w:rPr>
        <w:t xml:space="preserve"> case will be heard by an </w:t>
      </w:r>
      <w:r>
        <w:rPr>
          <w:rFonts w:ascii="Georgia" w:eastAsiaTheme="minorEastAsia" w:hAnsi="Georgia" w:cs="Tahoma"/>
          <w:sz w:val="20"/>
          <w:szCs w:val="20"/>
        </w:rPr>
        <w:lastRenderedPageBreak/>
        <w:t xml:space="preserve">RFU Judicial Officer or Disciplinary Panel with experience </w:t>
      </w:r>
      <w:r w:rsidR="00723FCE">
        <w:rPr>
          <w:rFonts w:ascii="Georgia" w:eastAsiaTheme="minorEastAsia" w:hAnsi="Georgia" w:cs="Tahoma"/>
          <w:sz w:val="20"/>
          <w:szCs w:val="20"/>
        </w:rPr>
        <w:t xml:space="preserve">in </w:t>
      </w:r>
      <w:r w:rsidR="005C77D6">
        <w:rPr>
          <w:rFonts w:ascii="Georgia" w:eastAsiaTheme="minorEastAsia" w:hAnsi="Georgia" w:cs="Tahoma"/>
          <w:sz w:val="20"/>
          <w:szCs w:val="20"/>
        </w:rPr>
        <w:t>dealing with young people.</w:t>
      </w:r>
    </w:p>
    <w:p w:rsidR="005C77D6" w:rsidRDefault="005C77D6" w:rsidP="00887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5C77D6" w:rsidRPr="00B94834" w:rsidRDefault="00EE1D70" w:rsidP="00887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>
        <w:rPr>
          <w:rFonts w:ascii="Georgia" w:eastAsiaTheme="minorEastAsia" w:hAnsi="Georgia" w:cs="Tahoma"/>
          <w:sz w:val="20"/>
          <w:szCs w:val="20"/>
        </w:rPr>
        <w:t>An a</w:t>
      </w:r>
      <w:r w:rsidR="005C77D6">
        <w:rPr>
          <w:rFonts w:ascii="Georgia" w:eastAsiaTheme="minorEastAsia" w:hAnsi="Georgia" w:cs="Tahoma"/>
          <w:sz w:val="20"/>
          <w:szCs w:val="20"/>
        </w:rPr>
        <w:t>ge-</w:t>
      </w:r>
      <w:r>
        <w:rPr>
          <w:rFonts w:ascii="Georgia" w:eastAsiaTheme="minorEastAsia" w:hAnsi="Georgia" w:cs="Tahoma"/>
          <w:sz w:val="20"/>
          <w:szCs w:val="20"/>
        </w:rPr>
        <w:t>g</w:t>
      </w:r>
      <w:r w:rsidR="005C77D6">
        <w:rPr>
          <w:rFonts w:ascii="Georgia" w:eastAsiaTheme="minorEastAsia" w:hAnsi="Georgia" w:cs="Tahoma"/>
          <w:sz w:val="20"/>
          <w:szCs w:val="20"/>
        </w:rPr>
        <w:t>rade player representing their County or playing for a Divisional Team will be dealt with by the CB</w:t>
      </w:r>
      <w:r>
        <w:rPr>
          <w:rFonts w:ascii="Georgia" w:eastAsiaTheme="minorEastAsia" w:hAnsi="Georgia" w:cs="Tahoma"/>
          <w:sz w:val="20"/>
          <w:szCs w:val="20"/>
        </w:rPr>
        <w:t xml:space="preserve">, unless </w:t>
      </w:r>
      <w:r w:rsidR="005C77D6">
        <w:rPr>
          <w:rFonts w:ascii="Georgia" w:eastAsiaTheme="minorEastAsia" w:hAnsi="Georgia" w:cs="Tahoma"/>
          <w:sz w:val="20"/>
          <w:szCs w:val="20"/>
        </w:rPr>
        <w:t xml:space="preserve">the CBYDS </w:t>
      </w:r>
      <w:r>
        <w:rPr>
          <w:rFonts w:ascii="Georgia" w:eastAsiaTheme="minorEastAsia" w:hAnsi="Georgia" w:cs="Tahoma"/>
          <w:sz w:val="20"/>
          <w:szCs w:val="20"/>
        </w:rPr>
        <w:t xml:space="preserve">believes </w:t>
      </w:r>
      <w:r w:rsidR="005C77D6">
        <w:rPr>
          <w:rFonts w:ascii="Georgia" w:eastAsiaTheme="minorEastAsia" w:hAnsi="Georgia" w:cs="Tahoma"/>
          <w:sz w:val="20"/>
          <w:szCs w:val="20"/>
        </w:rPr>
        <w:t>that the matter should be dealt with by the player</w:t>
      </w:r>
      <w:r>
        <w:rPr>
          <w:rFonts w:ascii="Georgia" w:eastAsiaTheme="minorEastAsia" w:hAnsi="Georgia" w:cs="Tahoma"/>
          <w:sz w:val="20"/>
          <w:szCs w:val="20"/>
        </w:rPr>
        <w:t>’</w:t>
      </w:r>
      <w:r w:rsidR="00F21C1A">
        <w:rPr>
          <w:rFonts w:ascii="Georgia" w:eastAsiaTheme="minorEastAsia" w:hAnsi="Georgia" w:cs="Tahoma"/>
          <w:sz w:val="20"/>
          <w:szCs w:val="20"/>
        </w:rPr>
        <w:t>s C</w:t>
      </w:r>
      <w:r w:rsidR="005C77D6">
        <w:rPr>
          <w:rFonts w:ascii="Georgia" w:eastAsiaTheme="minorEastAsia" w:hAnsi="Georgia" w:cs="Tahoma"/>
          <w:sz w:val="20"/>
          <w:szCs w:val="20"/>
        </w:rPr>
        <w:t>lub.</w:t>
      </w:r>
    </w:p>
    <w:p w:rsidR="00035B01" w:rsidRPr="00B94834" w:rsidRDefault="00035B01" w:rsidP="00887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20"/>
          <w:szCs w:val="20"/>
        </w:rPr>
      </w:pPr>
    </w:p>
    <w:p w:rsidR="009A06B1" w:rsidRPr="00B94834" w:rsidRDefault="00D36DC4" w:rsidP="00887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20"/>
          <w:szCs w:val="20"/>
        </w:rPr>
      </w:pPr>
      <w:r w:rsidRPr="00B94834">
        <w:rPr>
          <w:rFonts w:ascii="Georgia" w:eastAsiaTheme="minorEastAsia" w:hAnsi="Georgia" w:cs="Tahoma"/>
          <w:b/>
          <w:color w:val="C00000"/>
          <w:sz w:val="20"/>
          <w:szCs w:val="20"/>
        </w:rPr>
        <w:t>TOURNAMENT, FESTIVALS A</w:t>
      </w:r>
      <w:r w:rsidR="00C42F7F">
        <w:rPr>
          <w:rFonts w:ascii="Georgia" w:eastAsiaTheme="minorEastAsia" w:hAnsi="Georgia" w:cs="Tahoma"/>
          <w:b/>
          <w:color w:val="C00000"/>
          <w:sz w:val="20"/>
          <w:szCs w:val="20"/>
        </w:rPr>
        <w:t>N</w:t>
      </w:r>
      <w:r w:rsidRPr="00B94834">
        <w:rPr>
          <w:rFonts w:ascii="Georgia" w:eastAsiaTheme="minorEastAsia" w:hAnsi="Georgia" w:cs="Tahoma"/>
          <w:b/>
          <w:color w:val="C00000"/>
          <w:sz w:val="20"/>
          <w:szCs w:val="20"/>
        </w:rPr>
        <w:t>D COMPETI</w:t>
      </w:r>
      <w:r w:rsidR="00C42F7F">
        <w:rPr>
          <w:rFonts w:ascii="Georgia" w:eastAsiaTheme="minorEastAsia" w:hAnsi="Georgia" w:cs="Tahoma"/>
          <w:b/>
          <w:color w:val="C00000"/>
          <w:sz w:val="20"/>
          <w:szCs w:val="20"/>
        </w:rPr>
        <w:t>TI</w:t>
      </w:r>
      <w:r w:rsidRPr="00B94834">
        <w:rPr>
          <w:rFonts w:ascii="Georgia" w:eastAsiaTheme="minorEastAsia" w:hAnsi="Georgia" w:cs="Tahoma"/>
          <w:b/>
          <w:color w:val="C00000"/>
          <w:sz w:val="20"/>
          <w:szCs w:val="20"/>
        </w:rPr>
        <w:t xml:space="preserve">ONS </w:t>
      </w:r>
    </w:p>
    <w:p w:rsidR="009A06B1" w:rsidRDefault="009A06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5C77D6" w:rsidRDefault="005C77D6" w:rsidP="00B94834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231F20"/>
          <w:sz w:val="20"/>
          <w:szCs w:val="20"/>
        </w:rPr>
      </w:pPr>
      <w:r w:rsidRPr="005C77D6">
        <w:rPr>
          <w:rFonts w:ascii="Georgia" w:eastAsiaTheme="minorEastAsia" w:hAnsi="Georgia" w:cs="Tahoma"/>
          <w:sz w:val="20"/>
          <w:szCs w:val="20"/>
        </w:rPr>
        <w:t xml:space="preserve">If an </w:t>
      </w:r>
      <w:r w:rsidR="00EE1D70">
        <w:rPr>
          <w:rFonts w:ascii="Georgia" w:eastAsiaTheme="minorEastAsia" w:hAnsi="Georgia" w:cs="Tahoma"/>
          <w:sz w:val="20"/>
          <w:szCs w:val="20"/>
        </w:rPr>
        <w:t>a</w:t>
      </w:r>
      <w:r w:rsidRPr="005C77D6">
        <w:rPr>
          <w:rFonts w:ascii="Georgia" w:eastAsiaTheme="minorEastAsia" w:hAnsi="Georgia" w:cs="Tahoma"/>
          <w:sz w:val="20"/>
          <w:szCs w:val="20"/>
        </w:rPr>
        <w:t>ge</w:t>
      </w:r>
      <w:r w:rsidRPr="00B94834">
        <w:rPr>
          <w:rFonts w:ascii="Georgia" w:hAnsi="Georgia" w:cs="Georgia"/>
          <w:color w:val="231F20"/>
          <w:sz w:val="20"/>
          <w:szCs w:val="20"/>
        </w:rPr>
        <w:t>-</w:t>
      </w:r>
      <w:r w:rsidR="00EE1D70">
        <w:rPr>
          <w:rFonts w:ascii="Georgia" w:hAnsi="Georgia" w:cs="Georgia"/>
          <w:color w:val="231F20"/>
          <w:sz w:val="20"/>
          <w:szCs w:val="20"/>
        </w:rPr>
        <w:t>g</w:t>
      </w:r>
      <w:r w:rsidRPr="00B94834">
        <w:rPr>
          <w:rFonts w:ascii="Georgia" w:hAnsi="Georgia" w:cs="Georgia"/>
          <w:color w:val="231F20"/>
          <w:sz w:val="20"/>
          <w:szCs w:val="20"/>
        </w:rPr>
        <w:t xml:space="preserve">rade </w:t>
      </w:r>
      <w:r w:rsidR="007B629C">
        <w:rPr>
          <w:rFonts w:ascii="Georgia" w:hAnsi="Georgia" w:cs="Georgia"/>
          <w:color w:val="231F20"/>
          <w:sz w:val="20"/>
          <w:szCs w:val="20"/>
        </w:rPr>
        <w:t>p</w:t>
      </w:r>
      <w:r w:rsidRPr="00B94834">
        <w:rPr>
          <w:rFonts w:ascii="Georgia" w:hAnsi="Georgia" w:cs="Georgia"/>
          <w:color w:val="231F20"/>
          <w:sz w:val="20"/>
          <w:szCs w:val="20"/>
        </w:rPr>
        <w:t>layer is ordered-off in a tournament, festival or</w:t>
      </w:r>
      <w:r>
        <w:rPr>
          <w:rFonts w:ascii="Georgia" w:hAnsi="Georgia" w:cs="Georgia"/>
          <w:color w:val="231F20"/>
          <w:sz w:val="20"/>
          <w:szCs w:val="20"/>
        </w:rPr>
        <w:t xml:space="preserve"> </w:t>
      </w:r>
      <w:r w:rsidRPr="00B94834">
        <w:rPr>
          <w:rFonts w:ascii="Georgia" w:hAnsi="Georgia" w:cs="Georgia"/>
          <w:color w:val="231F20"/>
          <w:sz w:val="20"/>
          <w:szCs w:val="20"/>
        </w:rPr>
        <w:t xml:space="preserve">competition </w:t>
      </w:r>
      <w:r w:rsidR="00723FCE">
        <w:rPr>
          <w:rFonts w:ascii="Georgia" w:hAnsi="Georgia" w:cs="Georgia"/>
          <w:color w:val="231F20"/>
          <w:sz w:val="20"/>
          <w:szCs w:val="20"/>
        </w:rPr>
        <w:t xml:space="preserve">(e.g. Sevens) </w:t>
      </w:r>
      <w:r w:rsidRPr="00B94834">
        <w:rPr>
          <w:rFonts w:ascii="Georgia" w:hAnsi="Georgia" w:cs="Georgia"/>
          <w:color w:val="231F20"/>
          <w:sz w:val="20"/>
          <w:szCs w:val="20"/>
        </w:rPr>
        <w:t>the matter should</w:t>
      </w:r>
      <w:r>
        <w:rPr>
          <w:rFonts w:ascii="Georgia" w:hAnsi="Georgia" w:cs="Georgia"/>
          <w:color w:val="231F20"/>
          <w:sz w:val="20"/>
          <w:szCs w:val="20"/>
        </w:rPr>
        <w:t xml:space="preserve"> </w:t>
      </w:r>
      <w:r w:rsidRPr="00B94834">
        <w:rPr>
          <w:rFonts w:ascii="Georgia" w:hAnsi="Georgia" w:cs="Georgia"/>
          <w:color w:val="231F20"/>
          <w:sz w:val="20"/>
          <w:szCs w:val="20"/>
        </w:rPr>
        <w:t xml:space="preserve">be dealt with by the </w:t>
      </w:r>
      <w:r w:rsidRPr="005C77D6">
        <w:rPr>
          <w:rFonts w:ascii="Georgia" w:hAnsi="Georgia" w:cs="Georgia"/>
          <w:color w:val="231F20"/>
          <w:sz w:val="20"/>
          <w:szCs w:val="20"/>
        </w:rPr>
        <w:t>player</w:t>
      </w:r>
      <w:r w:rsidR="007B629C">
        <w:rPr>
          <w:rFonts w:ascii="Georgia" w:hAnsi="Georgia" w:cs="Georgia"/>
          <w:color w:val="231F20"/>
          <w:sz w:val="20"/>
          <w:szCs w:val="20"/>
        </w:rPr>
        <w:t>’</w:t>
      </w:r>
      <w:r w:rsidRPr="005C77D6">
        <w:rPr>
          <w:rFonts w:ascii="Georgia" w:hAnsi="Georgia" w:cs="Georgia"/>
          <w:color w:val="231F20"/>
          <w:sz w:val="20"/>
          <w:szCs w:val="20"/>
        </w:rPr>
        <w:t>s</w:t>
      </w:r>
      <w:r w:rsidR="00723FCE">
        <w:rPr>
          <w:rFonts w:ascii="Georgia" w:hAnsi="Georgia" w:cs="Georgia"/>
          <w:color w:val="231F20"/>
          <w:sz w:val="20"/>
          <w:szCs w:val="20"/>
        </w:rPr>
        <w:t xml:space="preserve"> coach</w:t>
      </w:r>
      <w:r w:rsidRPr="00B94834">
        <w:rPr>
          <w:rFonts w:ascii="Georgia" w:hAnsi="Georgia" w:cs="Georgia"/>
          <w:color w:val="231F20"/>
          <w:sz w:val="20"/>
          <w:szCs w:val="20"/>
        </w:rPr>
        <w:t xml:space="preserve"> as soon as possible and </w:t>
      </w:r>
      <w:r w:rsidR="007B629C">
        <w:rPr>
          <w:rFonts w:ascii="Georgia" w:hAnsi="Georgia" w:cs="Georgia"/>
          <w:color w:val="231F20"/>
          <w:sz w:val="20"/>
          <w:szCs w:val="20"/>
        </w:rPr>
        <w:t xml:space="preserve">in any event </w:t>
      </w:r>
      <w:r w:rsidR="00F21C1A">
        <w:rPr>
          <w:rFonts w:ascii="Georgia" w:hAnsi="Georgia" w:cs="Georgia"/>
          <w:color w:val="231F20"/>
          <w:sz w:val="20"/>
          <w:szCs w:val="20"/>
        </w:rPr>
        <w:t xml:space="preserve">it </w:t>
      </w:r>
      <w:r w:rsidRPr="00B94834">
        <w:rPr>
          <w:rFonts w:ascii="Georgia" w:hAnsi="Georgia" w:cs="Georgia"/>
          <w:color w:val="231F20"/>
          <w:sz w:val="20"/>
          <w:szCs w:val="20"/>
        </w:rPr>
        <w:t xml:space="preserve">must be dealt with before the </w:t>
      </w:r>
      <w:r w:rsidR="007B629C">
        <w:rPr>
          <w:rFonts w:ascii="Georgia" w:hAnsi="Georgia" w:cs="Georgia"/>
          <w:color w:val="231F20"/>
          <w:sz w:val="20"/>
          <w:szCs w:val="20"/>
        </w:rPr>
        <w:t>p</w:t>
      </w:r>
      <w:r w:rsidRPr="00B94834">
        <w:rPr>
          <w:rFonts w:ascii="Georgia" w:hAnsi="Georgia" w:cs="Georgia"/>
          <w:color w:val="231F20"/>
          <w:sz w:val="20"/>
          <w:szCs w:val="20"/>
        </w:rPr>
        <w:t xml:space="preserve">layer’s next match. </w:t>
      </w:r>
    </w:p>
    <w:p w:rsidR="005C77D6" w:rsidRDefault="005C77D6" w:rsidP="00B94834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231F20"/>
          <w:sz w:val="20"/>
          <w:szCs w:val="20"/>
        </w:rPr>
      </w:pPr>
    </w:p>
    <w:p w:rsidR="005C77D6" w:rsidRDefault="005C77D6" w:rsidP="00B94834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 w:rsidRPr="00B94834">
        <w:rPr>
          <w:rFonts w:ascii="Georgia" w:hAnsi="Georgia" w:cs="Georgia"/>
          <w:color w:val="231F20"/>
          <w:sz w:val="20"/>
          <w:szCs w:val="20"/>
        </w:rPr>
        <w:t xml:space="preserve">The </w:t>
      </w:r>
      <w:r w:rsidR="007B629C">
        <w:rPr>
          <w:rFonts w:ascii="Georgia" w:hAnsi="Georgia" w:cs="Georgia"/>
          <w:color w:val="231F20"/>
          <w:sz w:val="20"/>
          <w:szCs w:val="20"/>
        </w:rPr>
        <w:t>a</w:t>
      </w:r>
      <w:r w:rsidRPr="00B94834">
        <w:rPr>
          <w:rFonts w:ascii="Georgia" w:hAnsi="Georgia" w:cs="Georgia"/>
          <w:color w:val="231F20"/>
          <w:sz w:val="20"/>
          <w:szCs w:val="20"/>
        </w:rPr>
        <w:t>ge-</w:t>
      </w:r>
      <w:r w:rsidR="007B629C">
        <w:rPr>
          <w:rFonts w:ascii="Georgia" w:hAnsi="Georgia" w:cs="Georgia"/>
          <w:color w:val="231F20"/>
          <w:sz w:val="20"/>
          <w:szCs w:val="20"/>
        </w:rPr>
        <w:t>g</w:t>
      </w:r>
      <w:r w:rsidRPr="00B94834">
        <w:rPr>
          <w:rFonts w:ascii="Georgia" w:hAnsi="Georgia" w:cs="Georgia"/>
          <w:color w:val="231F20"/>
          <w:sz w:val="20"/>
          <w:szCs w:val="20"/>
        </w:rPr>
        <w:t xml:space="preserve">rade </w:t>
      </w:r>
      <w:r w:rsidR="007B629C">
        <w:rPr>
          <w:rFonts w:ascii="Georgia" w:hAnsi="Georgia" w:cs="Georgia"/>
          <w:color w:val="231F20"/>
          <w:sz w:val="20"/>
          <w:szCs w:val="20"/>
        </w:rPr>
        <w:t>p</w:t>
      </w:r>
      <w:r w:rsidRPr="00B94834">
        <w:rPr>
          <w:rFonts w:ascii="Georgia" w:hAnsi="Georgia" w:cs="Georgia"/>
          <w:color w:val="231F20"/>
          <w:sz w:val="20"/>
          <w:szCs w:val="20"/>
        </w:rPr>
        <w:t>layer will be provisional</w:t>
      </w:r>
      <w:r>
        <w:rPr>
          <w:rFonts w:ascii="Georgia" w:hAnsi="Georgia" w:cs="Georgia"/>
          <w:color w:val="231F20"/>
          <w:sz w:val="20"/>
          <w:szCs w:val="20"/>
        </w:rPr>
        <w:t xml:space="preserve">ly suspended </w:t>
      </w:r>
      <w:r w:rsidR="007B629C">
        <w:rPr>
          <w:rFonts w:ascii="Georgia" w:hAnsi="Georgia" w:cs="Georgia"/>
          <w:color w:val="231F20"/>
          <w:sz w:val="20"/>
          <w:szCs w:val="20"/>
        </w:rPr>
        <w:t xml:space="preserve">and 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unable to take part or be selected for any further match until </w:t>
      </w:r>
      <w:r w:rsidR="007B629C">
        <w:rPr>
          <w:rFonts w:ascii="Georgia" w:eastAsiaTheme="minorEastAsia" w:hAnsi="Georgia" w:cs="Tahoma"/>
          <w:sz w:val="20"/>
          <w:szCs w:val="20"/>
        </w:rPr>
        <w:t>the matter has been dealt with.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 </w:t>
      </w:r>
    </w:p>
    <w:p w:rsidR="00723FCE" w:rsidRDefault="00723FCE" w:rsidP="00B94834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723FCE" w:rsidRDefault="00723FCE" w:rsidP="00B94834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231F20"/>
          <w:sz w:val="20"/>
          <w:szCs w:val="20"/>
        </w:rPr>
      </w:pPr>
      <w:r>
        <w:rPr>
          <w:rFonts w:ascii="Georgia" w:eastAsiaTheme="minorEastAsia" w:hAnsi="Georgia" w:cs="Tahoma"/>
          <w:sz w:val="20"/>
          <w:szCs w:val="20"/>
        </w:rPr>
        <w:t xml:space="preserve">For serious incidents a fuller Club hearing may </w:t>
      </w:r>
      <w:r w:rsidR="00476F5B">
        <w:rPr>
          <w:rFonts w:ascii="Georgia" w:eastAsiaTheme="minorEastAsia" w:hAnsi="Georgia" w:cs="Tahoma"/>
          <w:sz w:val="20"/>
          <w:szCs w:val="20"/>
        </w:rPr>
        <w:t xml:space="preserve">instead </w:t>
      </w:r>
      <w:r>
        <w:rPr>
          <w:rFonts w:ascii="Georgia" w:eastAsiaTheme="minorEastAsia" w:hAnsi="Georgia" w:cs="Tahoma"/>
          <w:sz w:val="20"/>
          <w:szCs w:val="20"/>
        </w:rPr>
        <w:t>be necessary after the event.</w:t>
      </w:r>
    </w:p>
    <w:p w:rsidR="00446FA5" w:rsidRPr="00B94834" w:rsidRDefault="00446FA5" w:rsidP="00B94834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231F20"/>
          <w:sz w:val="20"/>
          <w:szCs w:val="20"/>
        </w:rPr>
      </w:pPr>
    </w:p>
    <w:p w:rsidR="008D1A20" w:rsidRDefault="008D1A20" w:rsidP="00887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8D1A20" w:rsidRDefault="008D1A20" w:rsidP="00887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8D1A20" w:rsidRDefault="008D1A20" w:rsidP="00887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5C77D6" w:rsidRDefault="005C77D6" w:rsidP="00887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5C77D6" w:rsidRDefault="005C77D6" w:rsidP="00887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887F4C" w:rsidRDefault="00887F4C" w:rsidP="00887F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  <w:sectPr w:rsidR="00887F4C" w:rsidSect="00887F4C">
          <w:type w:val="continuous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0A424B" w:rsidRDefault="000A424B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32"/>
          <w:szCs w:val="32"/>
        </w:rPr>
      </w:pPr>
    </w:p>
    <w:p w:rsidR="00FC2FD5" w:rsidRDefault="00FC2FD5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32"/>
          <w:szCs w:val="32"/>
        </w:rPr>
      </w:pPr>
    </w:p>
    <w:p w:rsidR="00E47B77" w:rsidRDefault="00E47B77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32"/>
          <w:szCs w:val="32"/>
        </w:rPr>
      </w:pPr>
    </w:p>
    <w:p w:rsidR="00723FCE" w:rsidRDefault="00723FCE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32"/>
          <w:szCs w:val="32"/>
        </w:rPr>
      </w:pPr>
    </w:p>
    <w:p w:rsidR="00723FCE" w:rsidRDefault="00723FCE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32"/>
          <w:szCs w:val="32"/>
        </w:rPr>
      </w:pPr>
    </w:p>
    <w:p w:rsidR="00723FCE" w:rsidRDefault="00723FCE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32"/>
          <w:szCs w:val="32"/>
        </w:rPr>
      </w:pPr>
    </w:p>
    <w:p w:rsidR="0018629E" w:rsidRPr="0018629E" w:rsidRDefault="0018629E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color w:val="C00000"/>
          <w:sz w:val="32"/>
          <w:szCs w:val="32"/>
        </w:rPr>
      </w:pPr>
      <w:r w:rsidRPr="0018629E">
        <w:rPr>
          <w:rFonts w:ascii="Georgia" w:eastAsiaTheme="minorEastAsia" w:hAnsi="Georgia" w:cs="Tahoma"/>
          <w:b/>
          <w:color w:val="C00000"/>
          <w:sz w:val="32"/>
          <w:szCs w:val="32"/>
        </w:rPr>
        <w:t xml:space="preserve">THE </w:t>
      </w:r>
      <w:r w:rsidR="007B629C">
        <w:rPr>
          <w:rFonts w:ascii="Georgia" w:eastAsiaTheme="minorEastAsia" w:hAnsi="Georgia" w:cs="Tahoma"/>
          <w:b/>
          <w:color w:val="C00000"/>
          <w:sz w:val="32"/>
          <w:szCs w:val="32"/>
        </w:rPr>
        <w:t xml:space="preserve">RUGBY </w:t>
      </w:r>
      <w:r w:rsidRPr="0018629E">
        <w:rPr>
          <w:rFonts w:ascii="Georgia" w:eastAsiaTheme="minorEastAsia" w:hAnsi="Georgia" w:cs="Tahoma"/>
          <w:b/>
          <w:color w:val="C00000"/>
          <w:sz w:val="32"/>
          <w:szCs w:val="32"/>
        </w:rPr>
        <w:t>DISCIPLIN</w:t>
      </w:r>
      <w:r w:rsidR="007B629C">
        <w:rPr>
          <w:rFonts w:ascii="Georgia" w:eastAsiaTheme="minorEastAsia" w:hAnsi="Georgia" w:cs="Tahoma"/>
          <w:b/>
          <w:color w:val="C00000"/>
          <w:sz w:val="32"/>
          <w:szCs w:val="32"/>
        </w:rPr>
        <w:t>ARY</w:t>
      </w:r>
      <w:r w:rsidRPr="0018629E">
        <w:rPr>
          <w:rFonts w:ascii="Georgia" w:eastAsiaTheme="minorEastAsia" w:hAnsi="Georgia" w:cs="Tahoma"/>
          <w:b/>
          <w:color w:val="C00000"/>
          <w:sz w:val="32"/>
          <w:szCs w:val="32"/>
        </w:rPr>
        <w:t xml:space="preserve"> PROCESS IN SCHOOLS AND COLLEGES</w:t>
      </w:r>
    </w:p>
    <w:p w:rsidR="0018629E" w:rsidRDefault="0018629E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20"/>
          <w:szCs w:val="20"/>
        </w:rPr>
        <w:sectPr w:rsidR="0018629E" w:rsidSect="00E962A2">
          <w:type w:val="continuous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DF669A" w:rsidRDefault="00DF669A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20"/>
          <w:szCs w:val="20"/>
        </w:rPr>
      </w:pPr>
    </w:p>
    <w:p w:rsidR="0018629E" w:rsidRDefault="0018629E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20"/>
          <w:szCs w:val="20"/>
        </w:rPr>
      </w:pPr>
      <w:r>
        <w:rPr>
          <w:rFonts w:ascii="Georgia" w:eastAsiaTheme="minorEastAsia" w:hAnsi="Georgia" w:cs="Tahoma"/>
          <w:b/>
          <w:color w:val="C00000"/>
          <w:sz w:val="20"/>
          <w:szCs w:val="20"/>
        </w:rPr>
        <w:t xml:space="preserve">ORDERING OFF </w:t>
      </w:r>
    </w:p>
    <w:p w:rsidR="0018629E" w:rsidRPr="00E962A2" w:rsidRDefault="00476F5B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>
        <w:rPr>
          <w:rFonts w:ascii="Georgia" w:eastAsiaTheme="minorEastAsia" w:hAnsi="Georgia" w:cs="Tahoma"/>
          <w:sz w:val="20"/>
          <w:szCs w:val="20"/>
        </w:rPr>
        <w:t>Thankfully f</w:t>
      </w:r>
      <w:r w:rsidR="00723FCE">
        <w:rPr>
          <w:rFonts w:ascii="Georgia" w:eastAsiaTheme="minorEastAsia" w:hAnsi="Georgia" w:cs="Tahoma"/>
          <w:sz w:val="20"/>
          <w:szCs w:val="20"/>
        </w:rPr>
        <w:t>ew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 xml:space="preserve"> </w:t>
      </w:r>
      <w:r w:rsidR="007B629C">
        <w:rPr>
          <w:rFonts w:ascii="Georgia" w:eastAsiaTheme="minorEastAsia" w:hAnsi="Georgia" w:cs="Tahoma"/>
          <w:sz w:val="20"/>
          <w:szCs w:val="20"/>
        </w:rPr>
        <w:t>a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>ge-</w:t>
      </w:r>
      <w:r w:rsidR="007B629C">
        <w:rPr>
          <w:rFonts w:ascii="Georgia" w:eastAsiaTheme="minorEastAsia" w:hAnsi="Georgia" w:cs="Tahoma"/>
          <w:sz w:val="20"/>
          <w:szCs w:val="20"/>
        </w:rPr>
        <w:t>g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 xml:space="preserve">rade </w:t>
      </w:r>
      <w:r w:rsidR="00970A2F">
        <w:rPr>
          <w:rFonts w:ascii="Georgia" w:eastAsiaTheme="minorEastAsia" w:hAnsi="Georgia" w:cs="Tahoma"/>
          <w:sz w:val="20"/>
          <w:szCs w:val="20"/>
        </w:rPr>
        <w:t>p</w:t>
      </w:r>
      <w:r>
        <w:rPr>
          <w:rFonts w:ascii="Georgia" w:eastAsiaTheme="minorEastAsia" w:hAnsi="Georgia" w:cs="Tahoma"/>
          <w:sz w:val="20"/>
          <w:szCs w:val="20"/>
        </w:rPr>
        <w:t>layers are ordered-0</w:t>
      </w:r>
      <w:r w:rsidR="00723FCE">
        <w:rPr>
          <w:rFonts w:ascii="Georgia" w:eastAsiaTheme="minorEastAsia" w:hAnsi="Georgia" w:cs="Tahoma"/>
          <w:sz w:val="20"/>
          <w:szCs w:val="20"/>
        </w:rPr>
        <w:t xml:space="preserve">ff 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 xml:space="preserve">in </w:t>
      </w:r>
      <w:r w:rsidR="007B629C">
        <w:rPr>
          <w:rFonts w:ascii="Georgia" w:eastAsiaTheme="minorEastAsia" w:hAnsi="Georgia" w:cs="Tahoma"/>
          <w:sz w:val="20"/>
          <w:szCs w:val="20"/>
        </w:rPr>
        <w:t>S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 xml:space="preserve">chool or </w:t>
      </w:r>
      <w:r w:rsidR="007B629C">
        <w:rPr>
          <w:rFonts w:ascii="Georgia" w:eastAsiaTheme="minorEastAsia" w:hAnsi="Georgia" w:cs="Tahoma"/>
          <w:sz w:val="20"/>
          <w:szCs w:val="20"/>
        </w:rPr>
        <w:t>C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>ollege match</w:t>
      </w:r>
      <w:r w:rsidR="00723FCE">
        <w:rPr>
          <w:rFonts w:ascii="Georgia" w:eastAsiaTheme="minorEastAsia" w:hAnsi="Georgia" w:cs="Tahoma"/>
          <w:sz w:val="20"/>
          <w:szCs w:val="20"/>
        </w:rPr>
        <w:t xml:space="preserve">es. </w:t>
      </w:r>
      <w:r>
        <w:rPr>
          <w:rFonts w:ascii="Georgia" w:eastAsiaTheme="minorEastAsia" w:hAnsi="Georgia" w:cs="Tahoma"/>
          <w:sz w:val="20"/>
          <w:szCs w:val="20"/>
        </w:rPr>
        <w:t>But if this happens i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>t is the responsibility of the player</w:t>
      </w:r>
      <w:r w:rsidR="0018629E">
        <w:rPr>
          <w:rFonts w:ascii="Georgia" w:eastAsiaTheme="minorEastAsia" w:hAnsi="Georgia" w:cs="Tahoma"/>
          <w:sz w:val="20"/>
          <w:szCs w:val="20"/>
        </w:rPr>
        <w:t>’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>s Head Teacher or Princip</w:t>
      </w:r>
      <w:r w:rsidR="007B629C">
        <w:rPr>
          <w:rFonts w:ascii="Georgia" w:eastAsiaTheme="minorEastAsia" w:hAnsi="Georgia" w:cs="Tahoma"/>
          <w:sz w:val="20"/>
          <w:szCs w:val="20"/>
        </w:rPr>
        <w:t>al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 xml:space="preserve"> </w:t>
      </w:r>
      <w:r w:rsidR="007B629C">
        <w:rPr>
          <w:rFonts w:ascii="Georgia" w:eastAsiaTheme="minorEastAsia" w:hAnsi="Georgia" w:cs="Tahoma"/>
          <w:sz w:val="20"/>
          <w:szCs w:val="20"/>
        </w:rPr>
        <w:t xml:space="preserve">(or </w:t>
      </w:r>
      <w:r>
        <w:rPr>
          <w:rFonts w:ascii="Georgia" w:eastAsiaTheme="minorEastAsia" w:hAnsi="Georgia" w:cs="Tahoma"/>
          <w:sz w:val="20"/>
          <w:szCs w:val="20"/>
        </w:rPr>
        <w:t xml:space="preserve">staff </w:t>
      </w:r>
      <w:r w:rsidR="00723FCE">
        <w:rPr>
          <w:rFonts w:ascii="Georgia" w:eastAsiaTheme="minorEastAsia" w:hAnsi="Georgia" w:cs="Tahoma"/>
          <w:sz w:val="20"/>
          <w:szCs w:val="20"/>
        </w:rPr>
        <w:t>they delegate authority</w:t>
      </w:r>
      <w:r w:rsidR="007B629C">
        <w:rPr>
          <w:rFonts w:ascii="Georgia" w:eastAsiaTheme="minorEastAsia" w:hAnsi="Georgia" w:cs="Tahoma"/>
          <w:sz w:val="20"/>
          <w:szCs w:val="20"/>
        </w:rPr>
        <w:t xml:space="preserve">) 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 xml:space="preserve">to deal with </w:t>
      </w:r>
      <w:r w:rsidR="00723FCE">
        <w:rPr>
          <w:rFonts w:ascii="Georgia" w:eastAsiaTheme="minorEastAsia" w:hAnsi="Georgia" w:cs="Tahoma"/>
          <w:sz w:val="20"/>
          <w:szCs w:val="20"/>
        </w:rPr>
        <w:t>such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 xml:space="preserve"> </w:t>
      </w:r>
      <w:r w:rsidR="00723FCE">
        <w:rPr>
          <w:rFonts w:ascii="Georgia" w:eastAsiaTheme="minorEastAsia" w:hAnsi="Georgia" w:cs="Tahoma"/>
          <w:sz w:val="20"/>
          <w:szCs w:val="20"/>
        </w:rPr>
        <w:t>incidents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>.</w:t>
      </w:r>
      <w:r w:rsidR="009958B8">
        <w:rPr>
          <w:rFonts w:ascii="Georgia" w:eastAsiaTheme="minorEastAsia" w:hAnsi="Georgia" w:cs="Tahoma"/>
          <w:sz w:val="20"/>
          <w:szCs w:val="20"/>
        </w:rPr>
        <w:t xml:space="preserve"> </w:t>
      </w:r>
      <w:r w:rsidR="00723FCE">
        <w:rPr>
          <w:rFonts w:ascii="Georgia" w:eastAsiaTheme="minorEastAsia" w:hAnsi="Georgia" w:cs="Tahoma"/>
          <w:sz w:val="20"/>
          <w:szCs w:val="20"/>
        </w:rPr>
        <w:t>The institution should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 xml:space="preserve"> obtain a copy of the </w:t>
      </w:r>
      <w:r w:rsidR="007B629C">
        <w:rPr>
          <w:rFonts w:ascii="Georgia" w:eastAsiaTheme="minorEastAsia" w:hAnsi="Georgia" w:cs="Tahoma"/>
          <w:sz w:val="20"/>
          <w:szCs w:val="20"/>
        </w:rPr>
        <w:t>match official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>’s report</w:t>
      </w:r>
      <w:r>
        <w:rPr>
          <w:rFonts w:ascii="Georgia" w:eastAsiaTheme="minorEastAsia" w:hAnsi="Georgia" w:cs="Tahoma"/>
          <w:sz w:val="20"/>
          <w:szCs w:val="20"/>
        </w:rPr>
        <w:t xml:space="preserve"> as soon as possible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 xml:space="preserve">. </w:t>
      </w:r>
    </w:p>
    <w:p w:rsidR="009958B8" w:rsidRDefault="009958B8" w:rsidP="009958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color w:val="C00000"/>
          <w:sz w:val="20"/>
          <w:szCs w:val="20"/>
        </w:rPr>
      </w:pPr>
    </w:p>
    <w:p w:rsidR="0018629E" w:rsidRPr="009958B8" w:rsidRDefault="009958B8" w:rsidP="009958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color w:val="C00000"/>
          <w:sz w:val="20"/>
          <w:szCs w:val="20"/>
        </w:rPr>
      </w:pPr>
      <w:r w:rsidRPr="009958B8">
        <w:rPr>
          <w:rFonts w:ascii="Georgia" w:eastAsiaTheme="minorEastAsia" w:hAnsi="Georgia" w:cs="Tahoma"/>
          <w:color w:val="C00000"/>
          <w:sz w:val="20"/>
          <w:szCs w:val="20"/>
        </w:rPr>
        <w:t>Provisional suspension</w:t>
      </w:r>
    </w:p>
    <w:p w:rsidR="0018629E" w:rsidRPr="00E962A2" w:rsidRDefault="0018629E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 w:rsidRPr="00E962A2">
        <w:rPr>
          <w:rFonts w:ascii="Georgia" w:eastAsiaTheme="minorEastAsia" w:hAnsi="Georgia" w:cs="Tahoma"/>
          <w:sz w:val="20"/>
          <w:szCs w:val="20"/>
        </w:rPr>
        <w:t>It is important to remember that from t</w:t>
      </w:r>
      <w:r w:rsidR="00476F5B">
        <w:rPr>
          <w:rFonts w:ascii="Georgia" w:eastAsiaTheme="minorEastAsia" w:hAnsi="Georgia" w:cs="Tahoma"/>
          <w:sz w:val="20"/>
          <w:szCs w:val="20"/>
        </w:rPr>
        <w:t>he moment the player is ordered-</w:t>
      </w:r>
      <w:r w:rsidRPr="00E962A2">
        <w:rPr>
          <w:rFonts w:ascii="Georgia" w:eastAsiaTheme="minorEastAsia" w:hAnsi="Georgia" w:cs="Tahoma"/>
          <w:sz w:val="20"/>
          <w:szCs w:val="20"/>
        </w:rPr>
        <w:t>off the field of play t</w:t>
      </w:r>
      <w:r w:rsidR="00476F5B">
        <w:rPr>
          <w:rFonts w:ascii="Georgia" w:eastAsiaTheme="minorEastAsia" w:hAnsi="Georgia" w:cs="Tahoma"/>
          <w:sz w:val="20"/>
          <w:szCs w:val="20"/>
        </w:rPr>
        <w:t xml:space="preserve">hey are provisionally suspended until the disciplinary matter has been dealt with. 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 </w:t>
      </w:r>
    </w:p>
    <w:p w:rsidR="0018629E" w:rsidRDefault="0018629E" w:rsidP="009958B8">
      <w:pPr>
        <w:spacing w:after="0" w:line="360" w:lineRule="auto"/>
        <w:rPr>
          <w:rFonts w:ascii="Georgia" w:eastAsiaTheme="minorEastAsia" w:hAnsi="Georgia" w:cs="Tahoma"/>
          <w:sz w:val="20"/>
          <w:szCs w:val="20"/>
        </w:rPr>
      </w:pPr>
    </w:p>
    <w:p w:rsidR="009958B8" w:rsidRPr="009958B8" w:rsidRDefault="009958B8" w:rsidP="009958B8">
      <w:pPr>
        <w:spacing w:after="0" w:line="360" w:lineRule="auto"/>
        <w:rPr>
          <w:rFonts w:ascii="Georgia" w:eastAsiaTheme="minorEastAsia" w:hAnsi="Georgia" w:cs="Tahoma"/>
          <w:color w:val="C00000"/>
          <w:sz w:val="20"/>
          <w:szCs w:val="20"/>
        </w:rPr>
      </w:pPr>
      <w:r w:rsidRPr="009958B8">
        <w:rPr>
          <w:rFonts w:ascii="Georgia" w:eastAsiaTheme="minorEastAsia" w:hAnsi="Georgia" w:cs="Tahoma"/>
          <w:color w:val="C00000"/>
          <w:sz w:val="20"/>
          <w:szCs w:val="20"/>
        </w:rPr>
        <w:t xml:space="preserve">Reporting </w:t>
      </w:r>
    </w:p>
    <w:p w:rsidR="00723FCE" w:rsidRDefault="0018629E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 w:rsidRPr="00E962A2">
        <w:rPr>
          <w:rFonts w:ascii="Georgia" w:eastAsiaTheme="minorEastAsia" w:hAnsi="Georgia" w:cs="Tahoma"/>
          <w:sz w:val="20"/>
          <w:szCs w:val="20"/>
        </w:rPr>
        <w:t xml:space="preserve">Upon receipt of the </w:t>
      </w:r>
      <w:r w:rsidR="007B629C">
        <w:rPr>
          <w:rFonts w:ascii="Georgia" w:eastAsiaTheme="minorEastAsia" w:hAnsi="Georgia" w:cs="Tahoma"/>
          <w:sz w:val="20"/>
          <w:szCs w:val="20"/>
        </w:rPr>
        <w:t>match official</w:t>
      </w:r>
      <w:r w:rsidRPr="00E962A2">
        <w:rPr>
          <w:rFonts w:ascii="Georgia" w:eastAsiaTheme="minorEastAsia" w:hAnsi="Georgia" w:cs="Tahoma"/>
          <w:sz w:val="20"/>
          <w:szCs w:val="20"/>
        </w:rPr>
        <w:t>’s report the matter must be reported to the NYDS</w:t>
      </w:r>
      <w:r w:rsidR="00476F5B">
        <w:rPr>
          <w:rFonts w:ascii="Georgia" w:eastAsiaTheme="minorEastAsia" w:hAnsi="Georgia" w:cs="Tahoma"/>
          <w:sz w:val="20"/>
          <w:szCs w:val="20"/>
        </w:rPr>
        <w:t>/</w:t>
      </w:r>
      <w:r w:rsidR="00723FCE">
        <w:rPr>
          <w:rFonts w:ascii="Georgia" w:eastAsiaTheme="minorEastAsia" w:hAnsi="Georgia" w:cs="Tahoma"/>
          <w:sz w:val="20"/>
          <w:szCs w:val="20"/>
        </w:rPr>
        <w:t>ERFSU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 within 48 hours. </w:t>
      </w:r>
    </w:p>
    <w:p w:rsidR="00DF669A" w:rsidRDefault="00DF669A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9958B8" w:rsidRPr="009958B8" w:rsidRDefault="009958B8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color w:val="C00000"/>
          <w:sz w:val="20"/>
          <w:szCs w:val="20"/>
        </w:rPr>
      </w:pPr>
      <w:r w:rsidRPr="009958B8">
        <w:rPr>
          <w:rFonts w:ascii="Georgia" w:eastAsiaTheme="minorEastAsia" w:hAnsi="Georgia" w:cs="Tahoma"/>
          <w:color w:val="C00000"/>
          <w:sz w:val="20"/>
          <w:szCs w:val="20"/>
        </w:rPr>
        <w:t xml:space="preserve">The Hearing </w:t>
      </w:r>
    </w:p>
    <w:p w:rsidR="000F434A" w:rsidRDefault="000F434A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>
        <w:rPr>
          <w:rFonts w:ascii="Georgia" w:eastAsiaTheme="minorEastAsia" w:hAnsi="Georgia" w:cs="Tahoma"/>
          <w:sz w:val="20"/>
          <w:szCs w:val="20"/>
        </w:rPr>
        <w:t xml:space="preserve">A </w:t>
      </w:r>
      <w:r w:rsidR="00476F5B">
        <w:rPr>
          <w:rFonts w:ascii="Georgia" w:eastAsiaTheme="minorEastAsia" w:hAnsi="Georgia" w:cs="Tahoma"/>
          <w:sz w:val="20"/>
          <w:szCs w:val="20"/>
        </w:rPr>
        <w:t>School or College will have their own way</w:t>
      </w:r>
      <w:r>
        <w:rPr>
          <w:rFonts w:ascii="Georgia" w:eastAsiaTheme="minorEastAsia" w:hAnsi="Georgia" w:cs="Tahoma"/>
          <w:sz w:val="20"/>
          <w:szCs w:val="20"/>
        </w:rPr>
        <w:t xml:space="preserve"> of conducting disciplinary meetings but </w:t>
      </w:r>
      <w:r w:rsidR="00476F5B">
        <w:rPr>
          <w:rFonts w:ascii="Georgia" w:eastAsiaTheme="minorEastAsia" w:hAnsi="Georgia" w:cs="Tahoma"/>
          <w:sz w:val="20"/>
          <w:szCs w:val="20"/>
        </w:rPr>
        <w:t>we request that when it comes to dealing with on-field rugby matters that the RFU’s procedures are followed</w:t>
      </w:r>
      <w:r>
        <w:rPr>
          <w:rFonts w:ascii="Georgia" w:eastAsiaTheme="minorEastAsia" w:hAnsi="Georgia" w:cs="Tahoma"/>
          <w:sz w:val="20"/>
          <w:szCs w:val="20"/>
        </w:rPr>
        <w:t>.</w:t>
      </w:r>
      <w:r w:rsidR="00476F5B">
        <w:rPr>
          <w:rFonts w:ascii="Georgia" w:eastAsiaTheme="minorEastAsia" w:hAnsi="Georgia" w:cs="Tahoma"/>
          <w:sz w:val="20"/>
          <w:szCs w:val="20"/>
        </w:rPr>
        <w:t xml:space="preserve"> This ensures consistency within the Game. </w:t>
      </w:r>
      <w:r>
        <w:rPr>
          <w:rFonts w:ascii="Georgia" w:eastAsiaTheme="minorEastAsia" w:hAnsi="Georgia" w:cs="Tahoma"/>
          <w:sz w:val="20"/>
          <w:szCs w:val="20"/>
        </w:rPr>
        <w:t>The ERFSU and local CSU can offer advice and guidance especially on interpreting the sanction</w:t>
      </w:r>
      <w:r w:rsidR="00476F5B">
        <w:rPr>
          <w:rFonts w:ascii="Georgia" w:eastAsiaTheme="minorEastAsia" w:hAnsi="Georgia" w:cs="Tahoma"/>
          <w:sz w:val="20"/>
          <w:szCs w:val="20"/>
        </w:rPr>
        <w:t xml:space="preserve">s table if required. </w:t>
      </w:r>
    </w:p>
    <w:p w:rsidR="000A424B" w:rsidRDefault="0018629E" w:rsidP="000F4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 w:rsidRPr="00E962A2">
        <w:rPr>
          <w:rFonts w:ascii="Georgia" w:eastAsiaTheme="minorEastAsia" w:hAnsi="Georgia" w:cs="Tahoma"/>
          <w:sz w:val="20"/>
          <w:szCs w:val="20"/>
        </w:rPr>
        <w:t xml:space="preserve"> </w:t>
      </w:r>
    </w:p>
    <w:p w:rsidR="009958B8" w:rsidRPr="009958B8" w:rsidRDefault="009958B8" w:rsidP="009958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color w:val="C00000"/>
          <w:sz w:val="20"/>
          <w:szCs w:val="20"/>
        </w:rPr>
      </w:pPr>
      <w:r w:rsidRPr="009958B8">
        <w:rPr>
          <w:rFonts w:ascii="Georgia" w:eastAsiaTheme="minorEastAsia" w:hAnsi="Georgia" w:cs="Tahoma"/>
          <w:color w:val="C00000"/>
          <w:sz w:val="20"/>
          <w:szCs w:val="20"/>
        </w:rPr>
        <w:t>Finding, Sanctions and Appeals</w:t>
      </w:r>
    </w:p>
    <w:p w:rsidR="0018629E" w:rsidRPr="00E962A2" w:rsidRDefault="0018629E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 w:rsidRPr="00E962A2">
        <w:rPr>
          <w:rFonts w:ascii="Georgia" w:eastAsiaTheme="minorEastAsia" w:hAnsi="Georgia" w:cs="Tahoma"/>
          <w:sz w:val="20"/>
          <w:szCs w:val="20"/>
        </w:rPr>
        <w:t>Where the offence is admitted or proven the Head Teacher or</w:t>
      </w:r>
      <w:r>
        <w:rPr>
          <w:rFonts w:ascii="Georgia" w:eastAsiaTheme="minorEastAsia" w:hAnsi="Georgia" w:cs="Tahoma"/>
          <w:sz w:val="20"/>
          <w:szCs w:val="20"/>
        </w:rPr>
        <w:t xml:space="preserve"> Princip</w:t>
      </w:r>
      <w:r w:rsidR="007B629C">
        <w:rPr>
          <w:rFonts w:ascii="Georgia" w:eastAsiaTheme="minorEastAsia" w:hAnsi="Georgia" w:cs="Tahoma"/>
          <w:sz w:val="20"/>
          <w:szCs w:val="20"/>
        </w:rPr>
        <w:t>al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 has the power to impose a playing suspension in accordance with the framework set out</w:t>
      </w:r>
      <w:r>
        <w:rPr>
          <w:rFonts w:ascii="Georgia" w:eastAsiaTheme="minorEastAsia" w:hAnsi="Georgia" w:cs="Tahoma"/>
          <w:sz w:val="20"/>
          <w:szCs w:val="20"/>
        </w:rPr>
        <w:t xml:space="preserve"> within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 the </w:t>
      </w:r>
      <w:r w:rsidR="007B629C">
        <w:rPr>
          <w:rFonts w:ascii="Georgia" w:eastAsiaTheme="minorEastAsia" w:hAnsi="Georgia" w:cs="Tahoma"/>
          <w:sz w:val="20"/>
          <w:szCs w:val="20"/>
        </w:rPr>
        <w:t>a</w:t>
      </w:r>
      <w:r w:rsidRPr="00E962A2">
        <w:rPr>
          <w:rFonts w:ascii="Georgia" w:eastAsiaTheme="minorEastAsia" w:hAnsi="Georgia" w:cs="Tahoma"/>
          <w:sz w:val="20"/>
          <w:szCs w:val="20"/>
        </w:rPr>
        <w:t>ge-</w:t>
      </w:r>
      <w:r w:rsidR="007B629C">
        <w:rPr>
          <w:rFonts w:ascii="Georgia" w:eastAsiaTheme="minorEastAsia" w:hAnsi="Georgia" w:cs="Tahoma"/>
          <w:sz w:val="20"/>
          <w:szCs w:val="20"/>
        </w:rPr>
        <w:t>g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rade sanctions </w:t>
      </w:r>
      <w:r w:rsidRPr="00E962A2">
        <w:rPr>
          <w:rFonts w:ascii="Georgia" w:eastAsiaTheme="minorEastAsia" w:hAnsi="Georgia" w:cs="Tahoma"/>
          <w:sz w:val="20"/>
          <w:szCs w:val="20"/>
        </w:rPr>
        <w:lastRenderedPageBreak/>
        <w:t xml:space="preserve">table. The sanction should apply to all of the </w:t>
      </w:r>
      <w:r w:rsidR="00DF669A">
        <w:rPr>
          <w:rFonts w:ascii="Georgia" w:eastAsiaTheme="minorEastAsia" w:hAnsi="Georgia" w:cs="Tahoma"/>
          <w:sz w:val="20"/>
          <w:szCs w:val="20"/>
        </w:rPr>
        <w:t>a</w:t>
      </w:r>
      <w:r w:rsidRPr="00E962A2">
        <w:rPr>
          <w:rFonts w:ascii="Georgia" w:eastAsiaTheme="minorEastAsia" w:hAnsi="Georgia" w:cs="Tahoma"/>
          <w:sz w:val="20"/>
          <w:szCs w:val="20"/>
        </w:rPr>
        <w:t>ge-</w:t>
      </w:r>
      <w:r w:rsidR="00DF669A">
        <w:rPr>
          <w:rFonts w:ascii="Georgia" w:eastAsiaTheme="minorEastAsia" w:hAnsi="Georgia" w:cs="Tahoma"/>
          <w:sz w:val="20"/>
          <w:szCs w:val="20"/>
        </w:rPr>
        <w:t>g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rade Player’s matches, irrespective of whether they are scheduled to play for their </w:t>
      </w:r>
      <w:r w:rsidR="00DF669A">
        <w:rPr>
          <w:rFonts w:ascii="Georgia" w:eastAsiaTheme="minorEastAsia" w:hAnsi="Georgia" w:cs="Tahoma"/>
          <w:sz w:val="20"/>
          <w:szCs w:val="20"/>
        </w:rPr>
        <w:t>S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chool, </w:t>
      </w:r>
      <w:r w:rsidR="00DF669A">
        <w:rPr>
          <w:rFonts w:ascii="Georgia" w:eastAsiaTheme="minorEastAsia" w:hAnsi="Georgia" w:cs="Tahoma"/>
          <w:sz w:val="20"/>
          <w:szCs w:val="20"/>
        </w:rPr>
        <w:t>C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ollege, </w:t>
      </w:r>
      <w:r w:rsidR="00DF669A">
        <w:rPr>
          <w:rFonts w:ascii="Georgia" w:eastAsiaTheme="minorEastAsia" w:hAnsi="Georgia" w:cs="Tahoma"/>
          <w:sz w:val="20"/>
          <w:szCs w:val="20"/>
        </w:rPr>
        <w:t>C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lub or any other rugby team. </w:t>
      </w:r>
      <w:r>
        <w:rPr>
          <w:rFonts w:ascii="Georgia" w:eastAsiaTheme="minorEastAsia" w:hAnsi="Georgia" w:cs="Tahoma"/>
          <w:sz w:val="20"/>
          <w:szCs w:val="20"/>
        </w:rPr>
        <w:t>A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 Head Teacher or Princip</w:t>
      </w:r>
      <w:r w:rsidR="007B629C">
        <w:rPr>
          <w:rFonts w:ascii="Georgia" w:eastAsiaTheme="minorEastAsia" w:hAnsi="Georgia" w:cs="Tahoma"/>
          <w:sz w:val="20"/>
          <w:szCs w:val="20"/>
        </w:rPr>
        <w:t>al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 may also impose non-rugby related sanction</w:t>
      </w:r>
      <w:r w:rsidR="000F434A">
        <w:rPr>
          <w:rFonts w:ascii="Georgia" w:eastAsiaTheme="minorEastAsia" w:hAnsi="Georgia" w:cs="Tahoma"/>
          <w:sz w:val="20"/>
          <w:szCs w:val="20"/>
        </w:rPr>
        <w:t>s</w:t>
      </w:r>
      <w:r>
        <w:rPr>
          <w:rFonts w:ascii="Georgia" w:eastAsiaTheme="minorEastAsia" w:hAnsi="Georgia" w:cs="Tahoma"/>
          <w:sz w:val="20"/>
          <w:szCs w:val="20"/>
        </w:rPr>
        <w:t xml:space="preserve"> if they feel it is appropriate</w:t>
      </w:r>
      <w:r w:rsidRPr="00E962A2">
        <w:rPr>
          <w:rFonts w:ascii="Georgia" w:eastAsiaTheme="minorEastAsia" w:hAnsi="Georgia" w:cs="Tahoma"/>
          <w:sz w:val="20"/>
          <w:szCs w:val="20"/>
        </w:rPr>
        <w:t>.</w:t>
      </w:r>
    </w:p>
    <w:p w:rsidR="000F434A" w:rsidRDefault="000F434A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0F434A" w:rsidRPr="000F434A" w:rsidRDefault="000F434A" w:rsidP="000F4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0F434A">
        <w:rPr>
          <w:rFonts w:ascii="Georgia" w:eastAsiaTheme="minorEastAsia" w:hAnsi="Georgia" w:cs="Tahoma"/>
          <w:sz w:val="20"/>
          <w:szCs w:val="20"/>
        </w:rPr>
        <w:t>Reporting to the NYDS is essential to the s</w:t>
      </w:r>
      <w:r w:rsidR="00476F5B">
        <w:rPr>
          <w:rFonts w:ascii="Georgia" w:eastAsiaTheme="minorEastAsia" w:hAnsi="Georgia" w:cs="Tahoma"/>
          <w:sz w:val="20"/>
          <w:szCs w:val="20"/>
        </w:rPr>
        <w:t>uccessful functioning of the RFU’s</w:t>
      </w:r>
      <w:r w:rsidRPr="000F434A">
        <w:rPr>
          <w:rFonts w:ascii="Georgia" w:eastAsiaTheme="minorEastAsia" w:hAnsi="Georgia" w:cs="Tahoma"/>
          <w:sz w:val="20"/>
          <w:szCs w:val="20"/>
        </w:rPr>
        <w:t xml:space="preserve"> disciplinary process; especially since any </w:t>
      </w:r>
      <w:r w:rsidRPr="000F434A">
        <w:rPr>
          <w:rFonts w:ascii="Georgia" w:hAnsi="Georgia"/>
          <w:sz w:val="20"/>
          <w:szCs w:val="20"/>
        </w:rPr>
        <w:t>playing suspensions imposed by a School</w:t>
      </w:r>
      <w:r w:rsidR="00476F5B">
        <w:rPr>
          <w:rFonts w:ascii="Georgia" w:hAnsi="Georgia"/>
          <w:sz w:val="20"/>
          <w:szCs w:val="20"/>
        </w:rPr>
        <w:t xml:space="preserve"> or College apply to all of the </w:t>
      </w:r>
      <w:r w:rsidRPr="000F434A">
        <w:rPr>
          <w:rFonts w:ascii="Georgia" w:hAnsi="Georgia"/>
          <w:sz w:val="20"/>
          <w:szCs w:val="20"/>
        </w:rPr>
        <w:t>player’s forthcoming matches, including any Club or representative teams. Please state if it is known that the player is also in a Club team.</w:t>
      </w:r>
    </w:p>
    <w:p w:rsidR="000F434A" w:rsidRPr="000F434A" w:rsidRDefault="000F434A" w:rsidP="000F4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:rsidR="000F434A" w:rsidRPr="000F434A" w:rsidRDefault="000F434A" w:rsidP="000F43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 w:rsidRPr="000F434A">
        <w:rPr>
          <w:rFonts w:ascii="Georgia" w:hAnsi="Georgia"/>
          <w:sz w:val="20"/>
          <w:szCs w:val="20"/>
        </w:rPr>
        <w:t xml:space="preserve">Schools and Colleges are asked to honour </w:t>
      </w:r>
      <w:r w:rsidR="00B1465D">
        <w:rPr>
          <w:rFonts w:ascii="Georgia" w:hAnsi="Georgia"/>
          <w:sz w:val="20"/>
          <w:szCs w:val="20"/>
        </w:rPr>
        <w:t xml:space="preserve">and enforce </w:t>
      </w:r>
      <w:r w:rsidRPr="000F434A">
        <w:rPr>
          <w:rFonts w:ascii="Georgia" w:hAnsi="Georgia"/>
          <w:sz w:val="20"/>
          <w:szCs w:val="20"/>
        </w:rPr>
        <w:t>any Club imposed playing suspensions on their students.</w:t>
      </w:r>
    </w:p>
    <w:p w:rsidR="000F434A" w:rsidRDefault="000F434A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18629E" w:rsidRDefault="0018629E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 w:rsidRPr="00E962A2">
        <w:rPr>
          <w:rFonts w:ascii="Georgia" w:eastAsiaTheme="minorEastAsia" w:hAnsi="Georgia" w:cs="Tahoma"/>
          <w:sz w:val="20"/>
          <w:szCs w:val="20"/>
        </w:rPr>
        <w:t xml:space="preserve">Sanctions may be reviewed by the NYDS </w:t>
      </w:r>
      <w:r>
        <w:rPr>
          <w:rFonts w:ascii="Georgia" w:eastAsiaTheme="minorEastAsia" w:hAnsi="Georgia" w:cs="Tahoma"/>
          <w:sz w:val="20"/>
          <w:szCs w:val="20"/>
        </w:rPr>
        <w:t xml:space="preserve">and </w:t>
      </w:r>
      <w:r w:rsidR="00B1465D">
        <w:rPr>
          <w:rFonts w:ascii="Georgia" w:eastAsiaTheme="minorEastAsia" w:hAnsi="Georgia" w:cs="Tahoma"/>
          <w:sz w:val="20"/>
          <w:szCs w:val="20"/>
        </w:rPr>
        <w:t>if they believe that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 the sanction is unduly lenient they may direct that the School or College review the matter.</w:t>
      </w:r>
    </w:p>
    <w:p w:rsidR="00B1465D" w:rsidRDefault="00B1465D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0F434A" w:rsidRDefault="0018629E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 w:rsidRPr="00E962A2">
        <w:rPr>
          <w:rFonts w:ascii="Georgia" w:eastAsiaTheme="minorEastAsia" w:hAnsi="Georgia" w:cs="Tahoma"/>
          <w:sz w:val="20"/>
          <w:szCs w:val="20"/>
        </w:rPr>
        <w:t xml:space="preserve">If </w:t>
      </w:r>
      <w:r w:rsidR="00DF669A">
        <w:rPr>
          <w:rFonts w:ascii="Georgia" w:eastAsiaTheme="minorEastAsia" w:hAnsi="Georgia" w:cs="Tahoma"/>
          <w:sz w:val="20"/>
          <w:szCs w:val="20"/>
        </w:rPr>
        <w:t xml:space="preserve">an </w:t>
      </w:r>
      <w:r w:rsidR="00DF669A" w:rsidRPr="00E962A2">
        <w:rPr>
          <w:rFonts w:ascii="Georgia" w:eastAsiaTheme="minorEastAsia" w:hAnsi="Georgia" w:cs="Tahoma"/>
          <w:sz w:val="20"/>
          <w:szCs w:val="20"/>
        </w:rPr>
        <w:t>a</w:t>
      </w:r>
      <w:r w:rsidRPr="00E962A2">
        <w:rPr>
          <w:rFonts w:ascii="Georgia" w:eastAsiaTheme="minorEastAsia" w:hAnsi="Georgia" w:cs="Tahoma"/>
          <w:sz w:val="20"/>
          <w:szCs w:val="20"/>
        </w:rPr>
        <w:t>ge-</w:t>
      </w:r>
      <w:r w:rsidR="00DF669A">
        <w:rPr>
          <w:rFonts w:ascii="Georgia" w:eastAsiaTheme="minorEastAsia" w:hAnsi="Georgia" w:cs="Tahoma"/>
          <w:sz w:val="20"/>
          <w:szCs w:val="20"/>
        </w:rPr>
        <w:t>g</w:t>
      </w:r>
      <w:r w:rsidRPr="00E962A2">
        <w:rPr>
          <w:rFonts w:ascii="Georgia" w:eastAsiaTheme="minorEastAsia" w:hAnsi="Georgia" w:cs="Tahoma"/>
          <w:sz w:val="20"/>
          <w:szCs w:val="20"/>
        </w:rPr>
        <w:t>rade player wishes to appeal, this shall be dea</w:t>
      </w:r>
      <w:r>
        <w:rPr>
          <w:rFonts w:ascii="Georgia" w:eastAsiaTheme="minorEastAsia" w:hAnsi="Georgia" w:cs="Tahoma"/>
          <w:sz w:val="20"/>
          <w:szCs w:val="20"/>
        </w:rPr>
        <w:t>lt with in accordance with the School</w:t>
      </w:r>
      <w:r w:rsidR="00DF669A">
        <w:rPr>
          <w:rFonts w:ascii="Georgia" w:eastAsiaTheme="minorEastAsia" w:hAnsi="Georgia" w:cs="Tahoma"/>
          <w:sz w:val="20"/>
          <w:szCs w:val="20"/>
        </w:rPr>
        <w:t>’s</w:t>
      </w:r>
      <w:r>
        <w:rPr>
          <w:rFonts w:ascii="Georgia" w:eastAsiaTheme="minorEastAsia" w:hAnsi="Georgia" w:cs="Tahoma"/>
          <w:sz w:val="20"/>
          <w:szCs w:val="20"/>
        </w:rPr>
        <w:t xml:space="preserve"> or C</w:t>
      </w:r>
      <w:r w:rsidRPr="00E962A2">
        <w:rPr>
          <w:rFonts w:ascii="Georgia" w:eastAsiaTheme="minorEastAsia" w:hAnsi="Georgia" w:cs="Tahoma"/>
          <w:sz w:val="20"/>
          <w:szCs w:val="20"/>
        </w:rPr>
        <w:t>ollege</w:t>
      </w:r>
      <w:r w:rsidR="00DF669A">
        <w:rPr>
          <w:rFonts w:ascii="Georgia" w:eastAsiaTheme="minorEastAsia" w:hAnsi="Georgia" w:cs="Tahoma"/>
          <w:sz w:val="20"/>
          <w:szCs w:val="20"/>
        </w:rPr>
        <w:t>’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s </w:t>
      </w:r>
      <w:r w:rsidR="00B1465D">
        <w:rPr>
          <w:rFonts w:ascii="Georgia" w:eastAsiaTheme="minorEastAsia" w:hAnsi="Georgia" w:cs="Tahoma"/>
          <w:sz w:val="20"/>
          <w:szCs w:val="20"/>
        </w:rPr>
        <w:t xml:space="preserve">own 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internal procedures. </w:t>
      </w:r>
      <w:r w:rsidR="000F434A">
        <w:rPr>
          <w:rFonts w:ascii="Georgia" w:eastAsiaTheme="minorEastAsia" w:hAnsi="Georgia" w:cs="Tahoma"/>
          <w:sz w:val="20"/>
          <w:szCs w:val="20"/>
        </w:rPr>
        <w:t>Th</w:t>
      </w:r>
      <w:r w:rsidRPr="00E962A2">
        <w:rPr>
          <w:rFonts w:ascii="Georgia" w:eastAsiaTheme="minorEastAsia" w:hAnsi="Georgia" w:cs="Tahoma"/>
          <w:sz w:val="20"/>
          <w:szCs w:val="20"/>
        </w:rPr>
        <w:t xml:space="preserve">ere is no right of appeal </w:t>
      </w:r>
      <w:r>
        <w:rPr>
          <w:rFonts w:ascii="Georgia" w:eastAsiaTheme="minorEastAsia" w:hAnsi="Georgia" w:cs="Tahoma"/>
          <w:sz w:val="20"/>
          <w:szCs w:val="20"/>
        </w:rPr>
        <w:t xml:space="preserve">to the </w:t>
      </w:r>
      <w:r w:rsidRPr="00E962A2">
        <w:rPr>
          <w:rFonts w:ascii="Georgia" w:eastAsiaTheme="minorEastAsia" w:hAnsi="Georgia" w:cs="Tahoma"/>
          <w:sz w:val="20"/>
          <w:szCs w:val="20"/>
        </w:rPr>
        <w:t>CB or the RFU</w:t>
      </w:r>
      <w:r w:rsidR="00970A2F">
        <w:rPr>
          <w:rFonts w:ascii="Georgia" w:eastAsiaTheme="minorEastAsia" w:hAnsi="Georgia" w:cs="Tahoma"/>
          <w:sz w:val="20"/>
          <w:szCs w:val="20"/>
        </w:rPr>
        <w:t xml:space="preserve"> from a decision of the School or College</w:t>
      </w:r>
      <w:r w:rsidRPr="00E962A2">
        <w:rPr>
          <w:rFonts w:ascii="Georgia" w:eastAsiaTheme="minorEastAsia" w:hAnsi="Georgia" w:cs="Tahoma"/>
          <w:sz w:val="20"/>
          <w:szCs w:val="20"/>
        </w:rPr>
        <w:t>.</w:t>
      </w:r>
      <w:r w:rsidR="00824170">
        <w:rPr>
          <w:rFonts w:ascii="Georgia" w:eastAsiaTheme="minorEastAsia" w:hAnsi="Georgia" w:cs="Tahoma"/>
          <w:sz w:val="20"/>
          <w:szCs w:val="20"/>
        </w:rPr>
        <w:t xml:space="preserve"> </w:t>
      </w:r>
    </w:p>
    <w:p w:rsidR="000F434A" w:rsidRDefault="000F434A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18629E" w:rsidRPr="001B2DD0" w:rsidRDefault="000F434A" w:rsidP="00884F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  <w:sectPr w:rsidR="0018629E" w:rsidRPr="001B2DD0" w:rsidSect="00E962A2">
          <w:type w:val="continuous"/>
          <w:pgSz w:w="11906" w:h="16838"/>
          <w:pgMar w:top="1440" w:right="1080" w:bottom="1440" w:left="1080" w:header="708" w:footer="708" w:gutter="0"/>
          <w:cols w:num="2" w:space="708"/>
          <w:titlePg/>
          <w:docGrid w:linePitch="360"/>
        </w:sectPr>
      </w:pPr>
      <w:r>
        <w:rPr>
          <w:rFonts w:ascii="Georgia" w:eastAsiaTheme="minorEastAsia" w:hAnsi="Georgia" w:cs="Tahoma"/>
          <w:sz w:val="20"/>
          <w:szCs w:val="20"/>
        </w:rPr>
        <w:t>If a</w:t>
      </w:r>
      <w:r w:rsidR="00824170">
        <w:rPr>
          <w:rFonts w:ascii="Georgia" w:eastAsiaTheme="minorEastAsia" w:hAnsi="Georgia" w:cs="Tahoma"/>
          <w:sz w:val="20"/>
          <w:szCs w:val="20"/>
        </w:rPr>
        <w:t xml:space="preserve"> p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>layer</w:t>
      </w:r>
      <w:r w:rsidR="00824170">
        <w:rPr>
          <w:rFonts w:ascii="Georgia" w:eastAsiaTheme="minorEastAsia" w:hAnsi="Georgia" w:cs="Tahoma"/>
          <w:sz w:val="20"/>
          <w:szCs w:val="20"/>
        </w:rPr>
        <w:t xml:space="preserve"> 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>appeal</w:t>
      </w:r>
      <w:r>
        <w:rPr>
          <w:rFonts w:ascii="Georgia" w:eastAsiaTheme="minorEastAsia" w:hAnsi="Georgia" w:cs="Tahoma"/>
          <w:sz w:val="20"/>
          <w:szCs w:val="20"/>
        </w:rPr>
        <w:t>s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 xml:space="preserve"> </w:t>
      </w:r>
      <w:r w:rsidR="00970A2F">
        <w:rPr>
          <w:rFonts w:ascii="Georgia" w:eastAsiaTheme="minorEastAsia" w:hAnsi="Georgia" w:cs="Tahoma"/>
          <w:sz w:val="20"/>
          <w:szCs w:val="20"/>
        </w:rPr>
        <w:t xml:space="preserve">in accordance with the School or College’s </w:t>
      </w:r>
      <w:r w:rsidR="00884F48">
        <w:rPr>
          <w:rFonts w:ascii="Georgia" w:eastAsiaTheme="minorEastAsia" w:hAnsi="Georgia" w:cs="Tahoma"/>
          <w:sz w:val="20"/>
          <w:szCs w:val="20"/>
        </w:rPr>
        <w:t xml:space="preserve">internal </w:t>
      </w:r>
      <w:r w:rsidR="00970A2F">
        <w:rPr>
          <w:rFonts w:ascii="Georgia" w:eastAsiaTheme="minorEastAsia" w:hAnsi="Georgia" w:cs="Tahoma"/>
          <w:sz w:val="20"/>
          <w:szCs w:val="20"/>
        </w:rPr>
        <w:t>procedures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 xml:space="preserve"> </w:t>
      </w:r>
      <w:r>
        <w:rPr>
          <w:rFonts w:ascii="Georgia" w:eastAsiaTheme="minorEastAsia" w:hAnsi="Georgia" w:cs="Tahoma"/>
          <w:sz w:val="20"/>
          <w:szCs w:val="20"/>
        </w:rPr>
        <w:t xml:space="preserve">they 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 xml:space="preserve">shall not </w:t>
      </w:r>
      <w:r w:rsidR="00884F48">
        <w:rPr>
          <w:rFonts w:ascii="Georgia" w:eastAsiaTheme="minorEastAsia" w:hAnsi="Georgia" w:cs="Tahoma"/>
          <w:sz w:val="20"/>
          <w:szCs w:val="20"/>
        </w:rPr>
        <w:t xml:space="preserve">be selected or </w:t>
      </w:r>
      <w:r>
        <w:rPr>
          <w:rFonts w:ascii="Georgia" w:eastAsiaTheme="minorEastAsia" w:hAnsi="Georgia" w:cs="Tahoma"/>
          <w:sz w:val="20"/>
          <w:szCs w:val="20"/>
        </w:rPr>
        <w:t>play in</w:t>
      </w:r>
      <w:r w:rsidR="0018629E">
        <w:rPr>
          <w:rFonts w:ascii="Georgia" w:eastAsiaTheme="minorEastAsia" w:hAnsi="Georgia" w:cs="Tahoma"/>
          <w:sz w:val="20"/>
          <w:szCs w:val="20"/>
        </w:rPr>
        <w:t xml:space="preserve"> </w:t>
      </w:r>
      <w:r w:rsidR="00B1465D">
        <w:rPr>
          <w:rFonts w:ascii="Georgia" w:eastAsiaTheme="minorEastAsia" w:hAnsi="Georgia" w:cs="Tahoma"/>
          <w:sz w:val="20"/>
          <w:szCs w:val="20"/>
        </w:rPr>
        <w:t xml:space="preserve">any further </w:t>
      </w:r>
      <w:proofErr w:type="gramStart"/>
      <w:r w:rsidR="00B1465D">
        <w:rPr>
          <w:rFonts w:ascii="Georgia" w:eastAsiaTheme="minorEastAsia" w:hAnsi="Georgia" w:cs="Tahoma"/>
          <w:sz w:val="20"/>
          <w:szCs w:val="20"/>
        </w:rPr>
        <w:t>match</w:t>
      </w:r>
      <w:r w:rsidR="00884F48">
        <w:rPr>
          <w:rFonts w:ascii="Georgia" w:eastAsiaTheme="minorEastAsia" w:hAnsi="Georgia" w:cs="Tahoma"/>
          <w:sz w:val="20"/>
          <w:szCs w:val="20"/>
        </w:rPr>
        <w:t>(</w:t>
      </w:r>
      <w:proofErr w:type="spellStart"/>
      <w:proofErr w:type="gramEnd"/>
      <w:r w:rsidR="00884F48">
        <w:rPr>
          <w:rFonts w:ascii="Georgia" w:eastAsiaTheme="minorEastAsia" w:hAnsi="Georgia" w:cs="Tahoma"/>
          <w:sz w:val="20"/>
          <w:szCs w:val="20"/>
        </w:rPr>
        <w:t>es</w:t>
      </w:r>
      <w:proofErr w:type="spellEnd"/>
      <w:r w:rsidR="00884F48">
        <w:rPr>
          <w:rFonts w:ascii="Georgia" w:eastAsiaTheme="minorEastAsia" w:hAnsi="Georgia" w:cs="Tahoma"/>
          <w:sz w:val="20"/>
          <w:szCs w:val="20"/>
        </w:rPr>
        <w:t>)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 xml:space="preserve"> until their appeal has been heard and </w:t>
      </w:r>
      <w:r>
        <w:rPr>
          <w:rFonts w:ascii="Georgia" w:eastAsiaTheme="minorEastAsia" w:hAnsi="Georgia" w:cs="Tahoma"/>
          <w:sz w:val="20"/>
          <w:szCs w:val="20"/>
        </w:rPr>
        <w:t>concluded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>, unless the</w:t>
      </w:r>
      <w:r w:rsidR="0018629E">
        <w:rPr>
          <w:rFonts w:ascii="Georgia" w:eastAsiaTheme="minorEastAsia" w:hAnsi="Georgia" w:cs="Tahoma"/>
          <w:sz w:val="20"/>
          <w:szCs w:val="20"/>
        </w:rPr>
        <w:t>ir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 xml:space="preserve"> </w:t>
      </w:r>
      <w:r w:rsidR="00884F48">
        <w:rPr>
          <w:rFonts w:ascii="Georgia" w:eastAsiaTheme="minorEastAsia" w:hAnsi="Georgia" w:cs="Tahoma"/>
          <w:sz w:val="20"/>
          <w:szCs w:val="20"/>
        </w:rPr>
        <w:t xml:space="preserve">period of 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>suspension</w:t>
      </w:r>
      <w:r w:rsidR="00B1465D">
        <w:rPr>
          <w:rFonts w:ascii="Georgia" w:eastAsiaTheme="minorEastAsia" w:hAnsi="Georgia" w:cs="Tahoma"/>
          <w:sz w:val="20"/>
          <w:szCs w:val="20"/>
        </w:rPr>
        <w:t xml:space="preserve"> </w:t>
      </w:r>
      <w:r w:rsidR="0018629E">
        <w:rPr>
          <w:rFonts w:ascii="Georgia" w:eastAsiaTheme="minorEastAsia" w:hAnsi="Georgia" w:cs="Tahoma"/>
          <w:sz w:val="20"/>
          <w:szCs w:val="20"/>
        </w:rPr>
        <w:t xml:space="preserve">has </w:t>
      </w:r>
      <w:r w:rsidR="0018629E" w:rsidRPr="00E962A2">
        <w:rPr>
          <w:rFonts w:ascii="Georgia" w:eastAsiaTheme="minorEastAsia" w:hAnsi="Georgia" w:cs="Tahoma"/>
          <w:sz w:val="20"/>
          <w:szCs w:val="20"/>
        </w:rPr>
        <w:t xml:space="preserve">already </w:t>
      </w:r>
      <w:r w:rsidR="00DF669A">
        <w:rPr>
          <w:rFonts w:ascii="Georgia" w:eastAsiaTheme="minorEastAsia" w:hAnsi="Georgia" w:cs="Tahoma"/>
          <w:sz w:val="20"/>
          <w:szCs w:val="20"/>
        </w:rPr>
        <w:t xml:space="preserve">been served. </w:t>
      </w:r>
    </w:p>
    <w:p w:rsidR="000F434A" w:rsidRDefault="000F434A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32"/>
          <w:szCs w:val="32"/>
        </w:rPr>
      </w:pPr>
    </w:p>
    <w:p w:rsidR="0018629E" w:rsidRPr="00487B27" w:rsidRDefault="0018629E" w:rsidP="001862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32"/>
          <w:szCs w:val="32"/>
        </w:rPr>
      </w:pPr>
      <w:r w:rsidRPr="00487B27">
        <w:rPr>
          <w:rFonts w:ascii="Georgia" w:eastAsiaTheme="minorEastAsia" w:hAnsi="Georgia" w:cs="Tahoma"/>
          <w:b/>
          <w:color w:val="C00000"/>
          <w:sz w:val="32"/>
          <w:szCs w:val="32"/>
        </w:rPr>
        <w:t>CITINGS</w:t>
      </w:r>
    </w:p>
    <w:p w:rsidR="00FE087F" w:rsidRDefault="00FE087F" w:rsidP="00B94834">
      <w:pPr>
        <w:spacing w:after="0" w:line="360" w:lineRule="auto"/>
        <w:rPr>
          <w:rFonts w:ascii="Georgia" w:hAnsi="Georgia"/>
          <w:sz w:val="20"/>
        </w:rPr>
      </w:pPr>
    </w:p>
    <w:p w:rsidR="002F2377" w:rsidRDefault="002F2377" w:rsidP="00B94834">
      <w:pPr>
        <w:spacing w:after="0" w:line="360" w:lineRule="auto"/>
        <w:rPr>
          <w:rFonts w:ascii="Georgia" w:hAnsi="Georgia"/>
          <w:sz w:val="20"/>
        </w:rPr>
        <w:sectPr w:rsidR="002F2377" w:rsidSect="00F000E5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022B7" w:rsidRDefault="00F022B7" w:rsidP="00B94834">
      <w:pPr>
        <w:spacing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lastRenderedPageBreak/>
        <w:t xml:space="preserve">Citing complaints </w:t>
      </w:r>
      <w:r w:rsidR="000C1F0C">
        <w:rPr>
          <w:rFonts w:ascii="Georgia" w:hAnsi="Georgia"/>
          <w:sz w:val="20"/>
        </w:rPr>
        <w:t>may</w:t>
      </w:r>
      <w:r w:rsidR="0007484A">
        <w:rPr>
          <w:rFonts w:ascii="Georgia" w:hAnsi="Georgia"/>
          <w:sz w:val="20"/>
        </w:rPr>
        <w:t xml:space="preserve"> be brought in relation to </w:t>
      </w:r>
      <w:r>
        <w:rPr>
          <w:rFonts w:ascii="Georgia" w:hAnsi="Georgia"/>
          <w:sz w:val="20"/>
        </w:rPr>
        <w:t>U13 to U18 matches</w:t>
      </w:r>
      <w:r w:rsidR="00446FA5">
        <w:rPr>
          <w:rFonts w:ascii="Georgia" w:hAnsi="Georgia"/>
          <w:sz w:val="20"/>
        </w:rPr>
        <w:t>,</w:t>
      </w:r>
      <w:r>
        <w:rPr>
          <w:rFonts w:ascii="Georgia" w:hAnsi="Georgia"/>
          <w:sz w:val="20"/>
        </w:rPr>
        <w:t xml:space="preserve"> </w:t>
      </w:r>
      <w:r w:rsidR="0007484A">
        <w:rPr>
          <w:rFonts w:ascii="Georgia" w:hAnsi="Georgia"/>
          <w:sz w:val="20"/>
        </w:rPr>
        <w:t xml:space="preserve">but </w:t>
      </w:r>
      <w:r w:rsidR="0007484A" w:rsidRPr="000C1F0C">
        <w:rPr>
          <w:rFonts w:ascii="Georgia" w:hAnsi="Georgia"/>
          <w:sz w:val="20"/>
          <w:u w:val="single"/>
        </w:rPr>
        <w:t>not</w:t>
      </w:r>
      <w:r w:rsidR="0007484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at U12 </w:t>
      </w:r>
      <w:r w:rsidR="0007484A">
        <w:rPr>
          <w:rFonts w:ascii="Georgia" w:hAnsi="Georgia"/>
          <w:sz w:val="20"/>
        </w:rPr>
        <w:t>and below</w:t>
      </w:r>
      <w:r>
        <w:rPr>
          <w:rFonts w:ascii="Georgia" w:hAnsi="Georgia"/>
          <w:sz w:val="20"/>
        </w:rPr>
        <w:t xml:space="preserve"> level.</w:t>
      </w:r>
    </w:p>
    <w:p w:rsidR="00D24326" w:rsidRDefault="00D24326" w:rsidP="00B94834">
      <w:pPr>
        <w:spacing w:after="0" w:line="360" w:lineRule="auto"/>
        <w:jc w:val="both"/>
        <w:rPr>
          <w:rFonts w:ascii="Georgia" w:hAnsi="Georgia"/>
          <w:sz w:val="20"/>
        </w:rPr>
      </w:pPr>
    </w:p>
    <w:p w:rsidR="00D24326" w:rsidRDefault="00D24326" w:rsidP="00B94834">
      <w:pPr>
        <w:spacing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A citing </w:t>
      </w:r>
      <w:r w:rsidR="009A691C">
        <w:rPr>
          <w:rFonts w:ascii="Georgia" w:hAnsi="Georgia"/>
          <w:sz w:val="20"/>
        </w:rPr>
        <w:t>can be made</w:t>
      </w:r>
      <w:r>
        <w:rPr>
          <w:rFonts w:ascii="Georgia" w:hAnsi="Georgia"/>
          <w:sz w:val="20"/>
        </w:rPr>
        <w:t xml:space="preserve"> when there is an allegation that an opposition </w:t>
      </w:r>
      <w:r w:rsidR="00DF669A">
        <w:rPr>
          <w:rFonts w:ascii="Georgia" w:hAnsi="Georgia"/>
          <w:sz w:val="20"/>
        </w:rPr>
        <w:t>player has committed a serious</w:t>
      </w:r>
      <w:r>
        <w:rPr>
          <w:rFonts w:ascii="Georgia" w:hAnsi="Georgia"/>
          <w:sz w:val="20"/>
        </w:rPr>
        <w:t xml:space="preserve"> act of foul play </w:t>
      </w:r>
      <w:r w:rsidR="009A691C">
        <w:rPr>
          <w:rFonts w:ascii="Georgia" w:hAnsi="Georgia"/>
          <w:sz w:val="20"/>
        </w:rPr>
        <w:t xml:space="preserve">that merited a red card </w:t>
      </w:r>
      <w:r>
        <w:rPr>
          <w:rFonts w:ascii="Georgia" w:hAnsi="Georgia"/>
          <w:sz w:val="20"/>
        </w:rPr>
        <w:t>in a match</w:t>
      </w:r>
      <w:r w:rsidR="00DF669A">
        <w:rPr>
          <w:rFonts w:ascii="Georgia" w:hAnsi="Georgia"/>
          <w:sz w:val="20"/>
        </w:rPr>
        <w:t xml:space="preserve"> </w:t>
      </w:r>
      <w:r w:rsidR="000C1F0C">
        <w:rPr>
          <w:rFonts w:ascii="Georgia" w:hAnsi="Georgia"/>
          <w:sz w:val="20"/>
        </w:rPr>
        <w:t xml:space="preserve">but the player </w:t>
      </w:r>
      <w:r w:rsidR="009A691C">
        <w:rPr>
          <w:rFonts w:ascii="Georgia" w:hAnsi="Georgia"/>
          <w:sz w:val="20"/>
        </w:rPr>
        <w:t>was</w:t>
      </w:r>
      <w:r>
        <w:rPr>
          <w:rFonts w:ascii="Georgia" w:hAnsi="Georgia"/>
          <w:sz w:val="20"/>
        </w:rPr>
        <w:t xml:space="preserve"> not </w:t>
      </w:r>
      <w:r w:rsidR="000C1F0C">
        <w:rPr>
          <w:rFonts w:ascii="Georgia" w:hAnsi="Georgia"/>
          <w:sz w:val="20"/>
        </w:rPr>
        <w:t>ordered o</w:t>
      </w:r>
      <w:r w:rsidR="009A691C">
        <w:rPr>
          <w:rFonts w:ascii="Georgia" w:hAnsi="Georgia"/>
          <w:sz w:val="20"/>
        </w:rPr>
        <w:t>ff</w:t>
      </w:r>
      <w:r w:rsidR="00515D6B">
        <w:rPr>
          <w:rFonts w:ascii="Georgia" w:hAnsi="Georgia"/>
          <w:sz w:val="20"/>
        </w:rPr>
        <w:t>.</w:t>
      </w:r>
    </w:p>
    <w:p w:rsidR="009A691C" w:rsidRDefault="009A691C" w:rsidP="009A691C">
      <w:pPr>
        <w:spacing w:after="0" w:line="360" w:lineRule="auto"/>
        <w:jc w:val="both"/>
        <w:rPr>
          <w:rFonts w:ascii="Georgia" w:hAnsi="Georgia"/>
          <w:color w:val="C00000"/>
          <w:sz w:val="20"/>
        </w:rPr>
      </w:pPr>
    </w:p>
    <w:p w:rsidR="009A691C" w:rsidRPr="00B94834" w:rsidRDefault="009A691C" w:rsidP="009A691C">
      <w:pPr>
        <w:spacing w:after="0" w:line="360" w:lineRule="auto"/>
        <w:jc w:val="both"/>
        <w:rPr>
          <w:rFonts w:ascii="Georgia" w:hAnsi="Georgia"/>
          <w:color w:val="C00000"/>
          <w:sz w:val="20"/>
        </w:rPr>
      </w:pPr>
      <w:r w:rsidRPr="00B94834">
        <w:rPr>
          <w:rFonts w:ascii="Georgia" w:hAnsi="Georgia"/>
          <w:color w:val="C00000"/>
          <w:sz w:val="20"/>
        </w:rPr>
        <w:t>Club Citing</w:t>
      </w:r>
      <w:r>
        <w:rPr>
          <w:rFonts w:ascii="Georgia" w:hAnsi="Georgia"/>
          <w:color w:val="C00000"/>
          <w:sz w:val="20"/>
        </w:rPr>
        <w:t>s</w:t>
      </w:r>
      <w:r w:rsidRPr="00B94834">
        <w:rPr>
          <w:rFonts w:ascii="Georgia" w:hAnsi="Georgia"/>
          <w:color w:val="C00000"/>
          <w:sz w:val="20"/>
        </w:rPr>
        <w:t xml:space="preserve"> </w:t>
      </w:r>
    </w:p>
    <w:p w:rsidR="00515D6B" w:rsidRDefault="009A691C" w:rsidP="00B94834">
      <w:pPr>
        <w:spacing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The complainant player, or their parent</w:t>
      </w:r>
      <w:r w:rsidR="000C1F0C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/guardian, or Club</w:t>
      </w:r>
      <w:r w:rsidRPr="009A691C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can lodge a citing. </w:t>
      </w:r>
      <w:r w:rsidR="00515D6B">
        <w:rPr>
          <w:rFonts w:ascii="Georgia" w:hAnsi="Georgia"/>
          <w:sz w:val="20"/>
        </w:rPr>
        <w:t xml:space="preserve">The citing complaint </w:t>
      </w:r>
      <w:r>
        <w:rPr>
          <w:rFonts w:ascii="Georgia" w:hAnsi="Georgia"/>
          <w:sz w:val="20"/>
        </w:rPr>
        <w:t xml:space="preserve">must </w:t>
      </w:r>
      <w:r w:rsidR="000C1F0C">
        <w:rPr>
          <w:rFonts w:ascii="Georgia" w:hAnsi="Georgia"/>
          <w:sz w:val="20"/>
        </w:rPr>
        <w:t xml:space="preserve">however </w:t>
      </w:r>
      <w:r>
        <w:rPr>
          <w:rFonts w:ascii="Georgia" w:hAnsi="Georgia"/>
          <w:sz w:val="20"/>
        </w:rPr>
        <w:t xml:space="preserve">be made in writing </w:t>
      </w:r>
      <w:r w:rsidR="000C1F0C">
        <w:rPr>
          <w:rFonts w:ascii="Georgia" w:hAnsi="Georgia"/>
          <w:sz w:val="20"/>
        </w:rPr>
        <w:t xml:space="preserve">and be </w:t>
      </w:r>
      <w:r>
        <w:rPr>
          <w:rFonts w:ascii="Georgia" w:hAnsi="Georgia"/>
          <w:sz w:val="20"/>
        </w:rPr>
        <w:t>signed by the Club Chairman or Secretary and</w:t>
      </w:r>
      <w:r w:rsidR="00515D6B">
        <w:rPr>
          <w:rFonts w:ascii="Georgia" w:hAnsi="Georgia"/>
          <w:sz w:val="20"/>
        </w:rPr>
        <w:t xml:space="preserve"> sent to the CBYDS within 14 days following the match. </w:t>
      </w:r>
      <w:r>
        <w:rPr>
          <w:rFonts w:ascii="Georgia" w:hAnsi="Georgia"/>
          <w:sz w:val="20"/>
        </w:rPr>
        <w:t>The citing should set out the following:</w:t>
      </w:r>
    </w:p>
    <w:p w:rsidR="00DF669A" w:rsidRDefault="00DF669A" w:rsidP="00DF669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31F20"/>
          <w:sz w:val="18"/>
          <w:szCs w:val="18"/>
        </w:rPr>
      </w:pPr>
    </w:p>
    <w:p w:rsidR="00DF669A" w:rsidRPr="00B94834" w:rsidRDefault="00DF669A" w:rsidP="00B948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231F20"/>
          <w:sz w:val="20"/>
          <w:szCs w:val="20"/>
        </w:rPr>
      </w:pPr>
      <w:r w:rsidRPr="00B94834">
        <w:rPr>
          <w:rFonts w:ascii="Georgia" w:hAnsi="Georgia" w:cs="Georgia"/>
          <w:color w:val="231F20"/>
          <w:sz w:val="20"/>
          <w:szCs w:val="20"/>
        </w:rPr>
        <w:t xml:space="preserve">The </w:t>
      </w:r>
      <w:r w:rsidR="009A691C">
        <w:rPr>
          <w:rFonts w:ascii="Georgia" w:hAnsi="Georgia" w:cs="Georgia"/>
          <w:color w:val="231F20"/>
          <w:sz w:val="20"/>
          <w:szCs w:val="20"/>
        </w:rPr>
        <w:t xml:space="preserve">match detail [date, venue, </w:t>
      </w:r>
      <w:r w:rsidRPr="00B94834">
        <w:rPr>
          <w:rFonts w:ascii="Georgia" w:hAnsi="Georgia" w:cs="Georgia"/>
          <w:color w:val="231F20"/>
          <w:sz w:val="20"/>
          <w:szCs w:val="20"/>
        </w:rPr>
        <w:t>teams</w:t>
      </w:r>
      <w:r w:rsidR="000C1F0C">
        <w:rPr>
          <w:rFonts w:ascii="Georgia" w:hAnsi="Georgia" w:cs="Georgia"/>
          <w:color w:val="231F20"/>
          <w:sz w:val="20"/>
          <w:szCs w:val="20"/>
        </w:rPr>
        <w:t>,</w:t>
      </w:r>
      <w:r w:rsidRPr="00B94834">
        <w:rPr>
          <w:rFonts w:ascii="Georgia" w:hAnsi="Georgia" w:cs="Georgia"/>
          <w:color w:val="231F20"/>
          <w:sz w:val="20"/>
          <w:szCs w:val="20"/>
        </w:rPr>
        <w:t xml:space="preserve"> </w:t>
      </w:r>
      <w:r w:rsidR="009A691C">
        <w:rPr>
          <w:rFonts w:ascii="Georgia" w:hAnsi="Georgia" w:cs="Georgia"/>
          <w:color w:val="231F20"/>
          <w:sz w:val="20"/>
          <w:szCs w:val="20"/>
        </w:rPr>
        <w:t>final score, referee</w:t>
      </w:r>
      <w:r w:rsidR="000C1F0C">
        <w:rPr>
          <w:rFonts w:ascii="Georgia" w:hAnsi="Georgia" w:cs="Georgia"/>
          <w:color w:val="231F20"/>
          <w:sz w:val="20"/>
          <w:szCs w:val="20"/>
        </w:rPr>
        <w:t xml:space="preserve"> etc.</w:t>
      </w:r>
      <w:r w:rsidR="009A691C">
        <w:rPr>
          <w:rFonts w:ascii="Georgia" w:hAnsi="Georgia" w:cs="Georgia"/>
          <w:color w:val="231F20"/>
          <w:sz w:val="20"/>
          <w:szCs w:val="20"/>
        </w:rPr>
        <w:t>]</w:t>
      </w:r>
    </w:p>
    <w:p w:rsidR="00DF669A" w:rsidRPr="00B94834" w:rsidRDefault="00DF669A" w:rsidP="00B948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231F20"/>
          <w:sz w:val="20"/>
          <w:szCs w:val="20"/>
        </w:rPr>
      </w:pPr>
      <w:r w:rsidRPr="00B94834">
        <w:rPr>
          <w:rFonts w:ascii="Georgia" w:hAnsi="Georgia" w:cs="Georgia"/>
          <w:color w:val="231F20"/>
          <w:sz w:val="20"/>
          <w:szCs w:val="20"/>
        </w:rPr>
        <w:t xml:space="preserve">Details of the </w:t>
      </w:r>
      <w:r w:rsidR="000C1F0C">
        <w:rPr>
          <w:rFonts w:ascii="Georgia" w:hAnsi="Georgia" w:cs="Georgia"/>
          <w:color w:val="231F20"/>
          <w:sz w:val="20"/>
          <w:szCs w:val="20"/>
        </w:rPr>
        <w:t xml:space="preserve">actual allegation </w:t>
      </w:r>
      <w:r w:rsidR="009A691C" w:rsidRPr="00B94834">
        <w:rPr>
          <w:rFonts w:ascii="Georgia" w:hAnsi="Georgia" w:cs="Georgia"/>
          <w:color w:val="231F20"/>
          <w:sz w:val="20"/>
          <w:szCs w:val="20"/>
        </w:rPr>
        <w:t>as accurately as possible</w:t>
      </w:r>
      <w:r w:rsidR="000C1F0C">
        <w:rPr>
          <w:rFonts w:ascii="Georgia" w:hAnsi="Georgia" w:cs="Georgia"/>
          <w:color w:val="231F20"/>
          <w:sz w:val="20"/>
          <w:szCs w:val="20"/>
        </w:rPr>
        <w:t xml:space="preserve"> and </w:t>
      </w:r>
      <w:r w:rsidRPr="00B94834">
        <w:rPr>
          <w:rFonts w:ascii="Georgia" w:hAnsi="Georgia" w:cs="Georgia"/>
          <w:color w:val="231F20"/>
          <w:sz w:val="20"/>
          <w:szCs w:val="20"/>
        </w:rPr>
        <w:t xml:space="preserve">the time </w:t>
      </w:r>
      <w:r w:rsidR="000C1F0C">
        <w:rPr>
          <w:rFonts w:ascii="Georgia" w:hAnsi="Georgia" w:cs="Georgia"/>
          <w:color w:val="231F20"/>
          <w:sz w:val="20"/>
          <w:szCs w:val="20"/>
        </w:rPr>
        <w:t xml:space="preserve">played, </w:t>
      </w:r>
      <w:r w:rsidR="009A691C">
        <w:rPr>
          <w:rFonts w:ascii="Georgia" w:hAnsi="Georgia" w:cs="Georgia"/>
          <w:color w:val="231F20"/>
          <w:sz w:val="20"/>
          <w:szCs w:val="20"/>
        </w:rPr>
        <w:t>the</w:t>
      </w:r>
      <w:r w:rsidRPr="00B94834">
        <w:rPr>
          <w:rFonts w:ascii="Georgia" w:hAnsi="Georgia" w:cs="Georgia"/>
          <w:color w:val="231F20"/>
          <w:sz w:val="20"/>
          <w:szCs w:val="20"/>
        </w:rPr>
        <w:t xml:space="preserve"> score at th</w:t>
      </w:r>
      <w:r w:rsidR="000C1F0C">
        <w:rPr>
          <w:rFonts w:ascii="Georgia" w:hAnsi="Georgia" w:cs="Georgia"/>
          <w:color w:val="231F20"/>
          <w:sz w:val="20"/>
          <w:szCs w:val="20"/>
        </w:rPr>
        <w:t xml:space="preserve">e </w:t>
      </w:r>
      <w:r w:rsidR="009A691C">
        <w:rPr>
          <w:rFonts w:ascii="Georgia" w:hAnsi="Georgia" w:cs="Georgia"/>
          <w:color w:val="231F20"/>
          <w:sz w:val="20"/>
          <w:szCs w:val="20"/>
        </w:rPr>
        <w:t>time</w:t>
      </w:r>
      <w:r w:rsidR="000C1F0C">
        <w:rPr>
          <w:rFonts w:ascii="Georgia" w:hAnsi="Georgia" w:cs="Georgia"/>
          <w:color w:val="231F20"/>
          <w:sz w:val="20"/>
          <w:szCs w:val="20"/>
        </w:rPr>
        <w:t xml:space="preserve"> of the incident, the </w:t>
      </w:r>
      <w:r w:rsidRPr="00B94834">
        <w:rPr>
          <w:rFonts w:ascii="Georgia" w:hAnsi="Georgia" w:cs="Georgia"/>
          <w:color w:val="231F20"/>
          <w:sz w:val="20"/>
          <w:szCs w:val="20"/>
        </w:rPr>
        <w:t xml:space="preserve">position on the field </w:t>
      </w:r>
      <w:r w:rsidR="009A691C">
        <w:rPr>
          <w:rFonts w:ascii="Georgia" w:hAnsi="Georgia" w:cs="Georgia"/>
          <w:color w:val="231F20"/>
          <w:sz w:val="20"/>
          <w:szCs w:val="20"/>
        </w:rPr>
        <w:t xml:space="preserve">of </w:t>
      </w:r>
      <w:r w:rsidRPr="00B94834">
        <w:rPr>
          <w:rFonts w:ascii="Georgia" w:hAnsi="Georgia" w:cs="Georgia"/>
          <w:color w:val="231F20"/>
          <w:sz w:val="20"/>
          <w:szCs w:val="20"/>
        </w:rPr>
        <w:t>the incident</w:t>
      </w:r>
      <w:r w:rsidR="000C1F0C">
        <w:rPr>
          <w:rFonts w:ascii="Georgia" w:hAnsi="Georgia" w:cs="Georgia"/>
          <w:color w:val="231F20"/>
          <w:sz w:val="20"/>
          <w:szCs w:val="20"/>
        </w:rPr>
        <w:t xml:space="preserve"> etc</w:t>
      </w:r>
      <w:r w:rsidR="009A691C">
        <w:rPr>
          <w:rFonts w:ascii="Georgia" w:hAnsi="Georgia" w:cs="Georgia"/>
          <w:color w:val="231F20"/>
          <w:sz w:val="20"/>
          <w:szCs w:val="20"/>
        </w:rPr>
        <w:t>.</w:t>
      </w:r>
    </w:p>
    <w:p w:rsidR="00DF669A" w:rsidRPr="00B94834" w:rsidRDefault="000C1F0C" w:rsidP="00B948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color w:val="231F20"/>
          <w:sz w:val="20"/>
          <w:szCs w:val="20"/>
        </w:rPr>
      </w:pPr>
      <w:r>
        <w:rPr>
          <w:rFonts w:ascii="Georgia" w:hAnsi="Georgia" w:cs="Georgia"/>
          <w:color w:val="231F20"/>
          <w:sz w:val="20"/>
          <w:szCs w:val="20"/>
        </w:rPr>
        <w:t>The identity of the p</w:t>
      </w:r>
      <w:r w:rsidR="00DF669A" w:rsidRPr="00B94834">
        <w:rPr>
          <w:rFonts w:ascii="Georgia" w:hAnsi="Georgia" w:cs="Georgia"/>
          <w:color w:val="231F20"/>
          <w:sz w:val="20"/>
          <w:szCs w:val="20"/>
        </w:rPr>
        <w:t xml:space="preserve">layer(s) </w:t>
      </w:r>
      <w:r w:rsidR="009A691C">
        <w:rPr>
          <w:rFonts w:ascii="Georgia" w:hAnsi="Georgia" w:cs="Georgia"/>
          <w:color w:val="231F20"/>
          <w:sz w:val="20"/>
          <w:szCs w:val="20"/>
        </w:rPr>
        <w:t xml:space="preserve">being cited </w:t>
      </w:r>
      <w:r w:rsidR="009A691C" w:rsidRPr="00B94834">
        <w:rPr>
          <w:rFonts w:ascii="Georgia" w:hAnsi="Georgia" w:cs="Georgia"/>
          <w:color w:val="231F20"/>
          <w:sz w:val="20"/>
          <w:szCs w:val="20"/>
        </w:rPr>
        <w:t xml:space="preserve">(or </w:t>
      </w:r>
      <w:r w:rsidR="009A691C">
        <w:rPr>
          <w:rFonts w:ascii="Georgia" w:hAnsi="Georgia" w:cs="Georgia"/>
          <w:color w:val="231F20"/>
          <w:sz w:val="20"/>
          <w:szCs w:val="20"/>
        </w:rPr>
        <w:t xml:space="preserve">information to </w:t>
      </w:r>
      <w:r>
        <w:rPr>
          <w:rFonts w:ascii="Georgia" w:hAnsi="Georgia" w:cs="Georgia"/>
          <w:color w:val="231F20"/>
          <w:sz w:val="20"/>
          <w:szCs w:val="20"/>
        </w:rPr>
        <w:t xml:space="preserve">be able to </w:t>
      </w:r>
      <w:r w:rsidR="009A691C">
        <w:rPr>
          <w:rFonts w:ascii="Georgia" w:hAnsi="Georgia" w:cs="Georgia"/>
          <w:color w:val="231F20"/>
          <w:sz w:val="20"/>
          <w:szCs w:val="20"/>
        </w:rPr>
        <w:t>identify the player(s)</w:t>
      </w:r>
      <w:r>
        <w:rPr>
          <w:rFonts w:ascii="Georgia" w:hAnsi="Georgia" w:cs="Georgia"/>
          <w:color w:val="231F20"/>
          <w:sz w:val="20"/>
          <w:szCs w:val="20"/>
        </w:rPr>
        <w:t xml:space="preserve"> concerned)</w:t>
      </w:r>
    </w:p>
    <w:p w:rsidR="00FC2FD5" w:rsidRPr="00B94834" w:rsidRDefault="00DF669A" w:rsidP="00B9483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B94834">
        <w:rPr>
          <w:rFonts w:ascii="Georgia" w:hAnsi="Georgia" w:cs="Georgia"/>
          <w:color w:val="231F20"/>
          <w:sz w:val="20"/>
          <w:szCs w:val="20"/>
        </w:rPr>
        <w:t>Sufficient evidence to establish a case to answer.</w:t>
      </w:r>
    </w:p>
    <w:p w:rsidR="00515D6B" w:rsidRDefault="00E47B77" w:rsidP="00B9483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If the incident was seen by the referee representations should be provided to demonstrate that the referee was wrong </w:t>
      </w:r>
      <w:r w:rsidR="000C1F0C">
        <w:rPr>
          <w:rFonts w:ascii="Georgia" w:hAnsi="Georgia"/>
          <w:sz w:val="20"/>
          <w:szCs w:val="20"/>
        </w:rPr>
        <w:t xml:space="preserve">in </w:t>
      </w:r>
      <w:r>
        <w:rPr>
          <w:rFonts w:ascii="Georgia" w:hAnsi="Georgia"/>
          <w:sz w:val="20"/>
          <w:szCs w:val="20"/>
        </w:rPr>
        <w:t>not award</w:t>
      </w:r>
      <w:r w:rsidR="000C1F0C">
        <w:rPr>
          <w:rFonts w:ascii="Georgia" w:hAnsi="Georgia"/>
          <w:sz w:val="20"/>
          <w:szCs w:val="20"/>
        </w:rPr>
        <w:t>ing</w:t>
      </w:r>
      <w:r w:rsidR="009A691C">
        <w:rPr>
          <w:rFonts w:ascii="Georgia" w:hAnsi="Georgia"/>
          <w:sz w:val="20"/>
          <w:szCs w:val="20"/>
        </w:rPr>
        <w:t xml:space="preserve"> the</w:t>
      </w:r>
      <w:r>
        <w:rPr>
          <w:rFonts w:ascii="Georgia" w:hAnsi="Georgia"/>
          <w:sz w:val="20"/>
          <w:szCs w:val="20"/>
        </w:rPr>
        <w:t xml:space="preserve"> </w:t>
      </w:r>
      <w:r w:rsidR="000C1F0C">
        <w:rPr>
          <w:rFonts w:ascii="Georgia" w:hAnsi="Georgia"/>
          <w:sz w:val="20"/>
          <w:szCs w:val="20"/>
        </w:rPr>
        <w:t xml:space="preserve">alleged offending </w:t>
      </w:r>
      <w:r>
        <w:rPr>
          <w:rFonts w:ascii="Georgia" w:hAnsi="Georgia"/>
          <w:sz w:val="20"/>
          <w:szCs w:val="20"/>
        </w:rPr>
        <w:t>player a red card.</w:t>
      </w:r>
    </w:p>
    <w:p w:rsidR="009A691C" w:rsidRPr="00B94834" w:rsidRDefault="009A691C" w:rsidP="009A691C">
      <w:pPr>
        <w:pStyle w:val="ListParagraph"/>
        <w:spacing w:after="0" w:line="360" w:lineRule="auto"/>
        <w:ind w:left="360"/>
        <w:jc w:val="both"/>
        <w:rPr>
          <w:rFonts w:ascii="Georgia" w:hAnsi="Georgia"/>
          <w:sz w:val="20"/>
          <w:szCs w:val="20"/>
        </w:rPr>
      </w:pPr>
    </w:p>
    <w:p w:rsidR="00515D6B" w:rsidRDefault="00715952" w:rsidP="00B94834">
      <w:pPr>
        <w:spacing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lastRenderedPageBreak/>
        <w:t xml:space="preserve">Following receipt of the citing complaint the CBYDS will set up a Disciplinary Panel, with experience </w:t>
      </w:r>
      <w:r w:rsidR="00141D95">
        <w:rPr>
          <w:rFonts w:ascii="Georgia" w:hAnsi="Georgia"/>
          <w:sz w:val="20"/>
        </w:rPr>
        <w:t xml:space="preserve">of </w:t>
      </w:r>
      <w:r>
        <w:rPr>
          <w:rFonts w:ascii="Georgia" w:hAnsi="Georgia"/>
          <w:sz w:val="20"/>
        </w:rPr>
        <w:t xml:space="preserve">dealing with young people, to hear the case. If the offence is admitted by the offending player, the matter </w:t>
      </w:r>
      <w:r w:rsidR="00FC2FD5">
        <w:rPr>
          <w:rFonts w:ascii="Georgia" w:hAnsi="Georgia"/>
          <w:sz w:val="20"/>
        </w:rPr>
        <w:t>may be referred back to the p</w:t>
      </w:r>
      <w:r>
        <w:rPr>
          <w:rFonts w:ascii="Georgia" w:hAnsi="Georgia"/>
          <w:sz w:val="20"/>
        </w:rPr>
        <w:t>layer</w:t>
      </w:r>
      <w:r w:rsidR="00FC2FD5">
        <w:rPr>
          <w:rFonts w:ascii="Georgia" w:hAnsi="Georgia"/>
          <w:sz w:val="20"/>
        </w:rPr>
        <w:t>’s</w:t>
      </w:r>
      <w:r>
        <w:rPr>
          <w:rFonts w:ascii="Georgia" w:hAnsi="Georgia"/>
          <w:sz w:val="20"/>
        </w:rPr>
        <w:t xml:space="preserve"> Club to be </w:t>
      </w:r>
      <w:r w:rsidR="00141D95">
        <w:rPr>
          <w:rFonts w:ascii="Georgia" w:hAnsi="Georgia"/>
          <w:sz w:val="20"/>
        </w:rPr>
        <w:t xml:space="preserve">sanctioned by the Club’s </w:t>
      </w:r>
      <w:r w:rsidR="000C1F0C">
        <w:rPr>
          <w:rFonts w:ascii="Georgia" w:hAnsi="Georgia"/>
          <w:sz w:val="20"/>
        </w:rPr>
        <w:t xml:space="preserve">Disciplinary </w:t>
      </w:r>
      <w:r>
        <w:rPr>
          <w:rFonts w:ascii="Georgia" w:hAnsi="Georgia"/>
          <w:sz w:val="20"/>
        </w:rPr>
        <w:t>Panel.</w:t>
      </w:r>
    </w:p>
    <w:p w:rsidR="00715952" w:rsidRDefault="00715952" w:rsidP="00B94834">
      <w:pPr>
        <w:spacing w:after="0" w:line="360" w:lineRule="auto"/>
        <w:jc w:val="both"/>
        <w:rPr>
          <w:rFonts w:ascii="Georgia" w:hAnsi="Georgia"/>
          <w:sz w:val="20"/>
        </w:rPr>
      </w:pPr>
    </w:p>
    <w:p w:rsidR="00715952" w:rsidRDefault="00715952" w:rsidP="00B94834">
      <w:pPr>
        <w:spacing w:after="0" w:line="360" w:lineRule="auto"/>
        <w:jc w:val="both"/>
        <w:rPr>
          <w:rFonts w:ascii="Georgia" w:hAnsi="Georgia"/>
          <w:color w:val="C00000"/>
          <w:sz w:val="20"/>
        </w:rPr>
      </w:pPr>
      <w:r w:rsidRPr="00B94834">
        <w:rPr>
          <w:rFonts w:ascii="Georgia" w:hAnsi="Georgia"/>
          <w:color w:val="C00000"/>
          <w:sz w:val="20"/>
        </w:rPr>
        <w:t xml:space="preserve">School or College Citing’s </w:t>
      </w:r>
    </w:p>
    <w:p w:rsidR="00FF561E" w:rsidRDefault="00DC47B3" w:rsidP="00FF561E">
      <w:pPr>
        <w:spacing w:after="0" w:line="360" w:lineRule="auto"/>
        <w:jc w:val="both"/>
        <w:rPr>
          <w:rFonts w:ascii="Georgia" w:hAnsi="Georgia"/>
          <w:sz w:val="20"/>
        </w:rPr>
      </w:pPr>
      <w:r w:rsidRPr="00B94834">
        <w:rPr>
          <w:rFonts w:ascii="Georgia" w:hAnsi="Georgia"/>
          <w:sz w:val="20"/>
        </w:rPr>
        <w:t xml:space="preserve">The procedure for </w:t>
      </w:r>
      <w:r w:rsidR="000F434A">
        <w:rPr>
          <w:rFonts w:ascii="Georgia" w:hAnsi="Georgia"/>
          <w:sz w:val="20"/>
        </w:rPr>
        <w:t>citing in</w:t>
      </w:r>
      <w:r w:rsidR="00457E61">
        <w:rPr>
          <w:rFonts w:ascii="Georgia" w:hAnsi="Georgia"/>
          <w:sz w:val="20"/>
        </w:rPr>
        <w:t xml:space="preserve"> Schools and Colleges is similar to the procedure used </w:t>
      </w:r>
      <w:r w:rsidR="00FC2FD5">
        <w:rPr>
          <w:rFonts w:ascii="Georgia" w:hAnsi="Georgia"/>
          <w:sz w:val="20"/>
        </w:rPr>
        <w:t xml:space="preserve">by </w:t>
      </w:r>
      <w:r w:rsidR="00457E61">
        <w:rPr>
          <w:rFonts w:ascii="Georgia" w:hAnsi="Georgia"/>
          <w:sz w:val="20"/>
        </w:rPr>
        <w:t>Clubs.</w:t>
      </w:r>
      <w:r w:rsidR="00457E61" w:rsidRPr="00457E61">
        <w:rPr>
          <w:rFonts w:ascii="Georgia" w:hAnsi="Georgia"/>
          <w:sz w:val="20"/>
        </w:rPr>
        <w:t xml:space="preserve"> </w:t>
      </w:r>
      <w:r w:rsidR="00457E61">
        <w:rPr>
          <w:rFonts w:ascii="Georgia" w:hAnsi="Georgia"/>
          <w:sz w:val="20"/>
        </w:rPr>
        <w:t xml:space="preserve">The </w:t>
      </w:r>
      <w:r w:rsidR="005E1F54">
        <w:rPr>
          <w:rFonts w:ascii="Georgia" w:hAnsi="Georgia"/>
          <w:sz w:val="20"/>
        </w:rPr>
        <w:t>citing complaint must be lodge</w:t>
      </w:r>
      <w:r w:rsidR="00FC2FD5">
        <w:rPr>
          <w:rFonts w:ascii="Georgia" w:hAnsi="Georgia"/>
          <w:sz w:val="20"/>
        </w:rPr>
        <w:t>d</w:t>
      </w:r>
      <w:r w:rsidR="005E1F54">
        <w:rPr>
          <w:rFonts w:ascii="Georgia" w:hAnsi="Georgia"/>
          <w:sz w:val="20"/>
        </w:rPr>
        <w:t xml:space="preserve"> </w:t>
      </w:r>
      <w:r w:rsidR="001F6628">
        <w:rPr>
          <w:rFonts w:ascii="Georgia" w:hAnsi="Georgia"/>
          <w:sz w:val="20"/>
        </w:rPr>
        <w:t xml:space="preserve">by the </w:t>
      </w:r>
      <w:r w:rsidR="00FF561E">
        <w:rPr>
          <w:rFonts w:ascii="Georgia" w:hAnsi="Georgia"/>
          <w:sz w:val="20"/>
        </w:rPr>
        <w:t>Head Teacher or Princip</w:t>
      </w:r>
      <w:r w:rsidR="007B629C">
        <w:rPr>
          <w:rFonts w:ascii="Georgia" w:hAnsi="Georgia"/>
          <w:sz w:val="20"/>
        </w:rPr>
        <w:t>al</w:t>
      </w:r>
      <w:r w:rsidR="00FF561E">
        <w:rPr>
          <w:rFonts w:ascii="Georgia" w:hAnsi="Georgia"/>
          <w:sz w:val="20"/>
        </w:rPr>
        <w:t>.</w:t>
      </w:r>
    </w:p>
    <w:p w:rsidR="00FF561E" w:rsidRDefault="00FF561E" w:rsidP="00FF561E">
      <w:pPr>
        <w:spacing w:after="0" w:line="360" w:lineRule="auto"/>
        <w:jc w:val="both"/>
        <w:rPr>
          <w:rFonts w:ascii="Georgia" w:hAnsi="Georgia"/>
          <w:sz w:val="20"/>
        </w:rPr>
      </w:pPr>
    </w:p>
    <w:p w:rsidR="00FF561E" w:rsidRDefault="00FF561E" w:rsidP="00FF561E">
      <w:pPr>
        <w:spacing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The citing complaint should be sent to the opposition player’s School or College</w:t>
      </w:r>
      <w:r w:rsidRPr="00FF561E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within 14 days following the match, in order that the matter can be </w:t>
      </w:r>
      <w:r w:rsidR="00FC2FD5">
        <w:rPr>
          <w:rFonts w:ascii="Georgia" w:hAnsi="Georgia"/>
          <w:sz w:val="20"/>
        </w:rPr>
        <w:t xml:space="preserve">properly </w:t>
      </w:r>
      <w:r>
        <w:rPr>
          <w:rFonts w:ascii="Georgia" w:hAnsi="Georgia"/>
          <w:sz w:val="20"/>
        </w:rPr>
        <w:t xml:space="preserve">dealt with by the </w:t>
      </w:r>
      <w:r w:rsidR="000C1F0C">
        <w:rPr>
          <w:rFonts w:ascii="Georgia" w:hAnsi="Georgia"/>
          <w:sz w:val="20"/>
        </w:rPr>
        <w:t xml:space="preserve">alleged offending </w:t>
      </w:r>
      <w:r>
        <w:rPr>
          <w:rFonts w:ascii="Georgia" w:hAnsi="Georgia"/>
          <w:sz w:val="20"/>
        </w:rPr>
        <w:t>player’s Head Teacher or Princip</w:t>
      </w:r>
      <w:r w:rsidR="007B629C">
        <w:rPr>
          <w:rFonts w:ascii="Georgia" w:hAnsi="Georgia"/>
          <w:sz w:val="20"/>
        </w:rPr>
        <w:t>al</w:t>
      </w:r>
      <w:r>
        <w:rPr>
          <w:rFonts w:ascii="Georgia" w:hAnsi="Georgia"/>
          <w:sz w:val="20"/>
        </w:rPr>
        <w:t>.</w:t>
      </w:r>
    </w:p>
    <w:p w:rsidR="00FF561E" w:rsidRDefault="00FF561E" w:rsidP="00FF561E">
      <w:pPr>
        <w:spacing w:after="0" w:line="360" w:lineRule="auto"/>
        <w:jc w:val="both"/>
        <w:rPr>
          <w:rFonts w:ascii="Georgia" w:hAnsi="Georgia"/>
          <w:sz w:val="20"/>
        </w:rPr>
      </w:pPr>
    </w:p>
    <w:p w:rsidR="00FF561E" w:rsidRDefault="00FF561E" w:rsidP="00FF561E">
      <w:pPr>
        <w:spacing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Please see the </w:t>
      </w:r>
      <w:r w:rsidR="00141D95">
        <w:rPr>
          <w:rFonts w:ascii="Georgia" w:hAnsi="Georgia"/>
          <w:sz w:val="20"/>
        </w:rPr>
        <w:t xml:space="preserve">Club </w:t>
      </w:r>
      <w:r w:rsidR="00FC2FD5">
        <w:rPr>
          <w:rFonts w:ascii="Georgia" w:hAnsi="Georgia"/>
          <w:sz w:val="20"/>
        </w:rPr>
        <w:t xml:space="preserve">section </w:t>
      </w:r>
      <w:r>
        <w:rPr>
          <w:rFonts w:ascii="Georgia" w:hAnsi="Georgia"/>
          <w:sz w:val="20"/>
        </w:rPr>
        <w:t xml:space="preserve">above for the information on what </w:t>
      </w:r>
      <w:r w:rsidR="00141D95">
        <w:rPr>
          <w:rFonts w:ascii="Georgia" w:hAnsi="Georgia"/>
          <w:sz w:val="20"/>
        </w:rPr>
        <w:t>a</w:t>
      </w:r>
      <w:r>
        <w:rPr>
          <w:rFonts w:ascii="Georgia" w:hAnsi="Georgia"/>
          <w:sz w:val="20"/>
        </w:rPr>
        <w:t xml:space="preserve"> citing complaint should contain. </w:t>
      </w:r>
    </w:p>
    <w:p w:rsidR="00715952" w:rsidRDefault="00715952" w:rsidP="00B94834">
      <w:pPr>
        <w:spacing w:after="0" w:line="360" w:lineRule="auto"/>
        <w:jc w:val="both"/>
        <w:rPr>
          <w:rFonts w:ascii="Georgia" w:hAnsi="Georgia"/>
          <w:sz w:val="20"/>
        </w:rPr>
      </w:pPr>
    </w:p>
    <w:p w:rsidR="00FC6B39" w:rsidRDefault="00FC6B39" w:rsidP="00B94834">
      <w:pPr>
        <w:spacing w:after="0" w:line="360" w:lineRule="auto"/>
        <w:jc w:val="both"/>
        <w:rPr>
          <w:rFonts w:ascii="Georgia" w:eastAsiaTheme="minorEastAsia" w:hAnsi="Georgia" w:cs="Tahoma"/>
          <w:b/>
          <w:color w:val="C00000"/>
          <w:sz w:val="32"/>
          <w:szCs w:val="32"/>
        </w:rPr>
      </w:pPr>
      <w:r>
        <w:rPr>
          <w:rFonts w:ascii="Georgia" w:eastAsiaTheme="minorEastAsia" w:hAnsi="Georgia" w:cs="Tahoma"/>
          <w:b/>
          <w:color w:val="C00000"/>
          <w:sz w:val="32"/>
          <w:szCs w:val="32"/>
        </w:rPr>
        <w:t xml:space="preserve">FINAL WORD </w:t>
      </w:r>
    </w:p>
    <w:p w:rsidR="00141D95" w:rsidRDefault="00141D95" w:rsidP="00B94834">
      <w:pPr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</w:p>
    <w:p w:rsidR="00FC6B39" w:rsidRPr="00B94834" w:rsidRDefault="00FC2FD5" w:rsidP="00B94834">
      <w:pPr>
        <w:spacing w:after="0" w:line="360" w:lineRule="auto"/>
        <w:jc w:val="both"/>
        <w:rPr>
          <w:rFonts w:ascii="Georgia" w:eastAsiaTheme="minorEastAsia" w:hAnsi="Georgia" w:cs="Tahoma"/>
          <w:sz w:val="20"/>
          <w:szCs w:val="20"/>
        </w:rPr>
      </w:pPr>
      <w:r>
        <w:rPr>
          <w:rFonts w:ascii="Georgia" w:eastAsiaTheme="minorEastAsia" w:hAnsi="Georgia" w:cs="Tahoma"/>
          <w:sz w:val="20"/>
          <w:szCs w:val="20"/>
        </w:rPr>
        <w:t>For further informati</w:t>
      </w:r>
      <w:r w:rsidR="000C1F0C">
        <w:rPr>
          <w:rFonts w:ascii="Georgia" w:eastAsiaTheme="minorEastAsia" w:hAnsi="Georgia" w:cs="Tahoma"/>
          <w:sz w:val="20"/>
          <w:szCs w:val="20"/>
        </w:rPr>
        <w:t>on on any of the issues outlined in this g</w:t>
      </w:r>
      <w:r>
        <w:rPr>
          <w:rFonts w:ascii="Georgia" w:eastAsiaTheme="minorEastAsia" w:hAnsi="Georgia" w:cs="Tahoma"/>
          <w:sz w:val="20"/>
          <w:szCs w:val="20"/>
        </w:rPr>
        <w:t xml:space="preserve">uidance </w:t>
      </w:r>
      <w:r w:rsidR="000C1F0C">
        <w:rPr>
          <w:rFonts w:ascii="Georgia" w:eastAsiaTheme="minorEastAsia" w:hAnsi="Georgia" w:cs="Tahoma"/>
          <w:sz w:val="20"/>
          <w:szCs w:val="20"/>
        </w:rPr>
        <w:t xml:space="preserve">document </w:t>
      </w:r>
      <w:r>
        <w:rPr>
          <w:rFonts w:ascii="Georgia" w:eastAsiaTheme="minorEastAsia" w:hAnsi="Georgia" w:cs="Tahoma"/>
          <w:sz w:val="20"/>
          <w:szCs w:val="20"/>
        </w:rPr>
        <w:t xml:space="preserve">please contact </w:t>
      </w:r>
      <w:r w:rsidR="00FC6B39">
        <w:rPr>
          <w:rFonts w:ascii="Georgia" w:eastAsiaTheme="minorEastAsia" w:hAnsi="Georgia" w:cs="Tahoma"/>
          <w:sz w:val="20"/>
          <w:szCs w:val="20"/>
        </w:rPr>
        <w:t>t</w:t>
      </w:r>
      <w:r>
        <w:rPr>
          <w:rFonts w:ascii="Georgia" w:eastAsiaTheme="minorEastAsia" w:hAnsi="Georgia" w:cs="Tahoma"/>
          <w:sz w:val="20"/>
          <w:szCs w:val="20"/>
        </w:rPr>
        <w:t xml:space="preserve">he RFU Discipline Team. </w:t>
      </w:r>
      <w:r w:rsidR="00FC6B39">
        <w:rPr>
          <w:rFonts w:ascii="Georgia" w:eastAsiaTheme="minorEastAsia" w:hAnsi="Georgia" w:cs="Tahoma"/>
          <w:sz w:val="20"/>
          <w:szCs w:val="20"/>
        </w:rPr>
        <w:t>Contact details may be found on the RFU website or via your CBYDS.</w:t>
      </w:r>
      <w:bookmarkStart w:id="0" w:name="_GoBack"/>
      <w:bookmarkEnd w:id="0"/>
    </w:p>
    <w:p w:rsidR="00FC6B39" w:rsidRPr="007E6112" w:rsidRDefault="00FC6B39" w:rsidP="00B94834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:rsidR="00FC6B39" w:rsidRPr="00B94834" w:rsidRDefault="00FC6B39" w:rsidP="00B94834">
      <w:pPr>
        <w:spacing w:after="0" w:line="360" w:lineRule="auto"/>
        <w:jc w:val="both"/>
        <w:rPr>
          <w:rFonts w:ascii="Georgia" w:hAnsi="Georgia"/>
          <w:sz w:val="20"/>
        </w:rPr>
      </w:pPr>
    </w:p>
    <w:sectPr w:rsidR="00FC6B39" w:rsidRPr="00B94834" w:rsidSect="00B94834">
      <w:type w:val="continuous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53" w:rsidRDefault="00915553" w:rsidP="00E91CFA">
      <w:pPr>
        <w:spacing w:after="0" w:line="240" w:lineRule="auto"/>
      </w:pPr>
      <w:r>
        <w:separator/>
      </w:r>
    </w:p>
  </w:endnote>
  <w:endnote w:type="continuationSeparator" w:id="0">
    <w:p w:rsidR="00915553" w:rsidRDefault="00915553" w:rsidP="00E9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Medium">
    <w:altName w:val="Archer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ercu">
    <w:altName w:val="Aperc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fy">
    <w:altName w:val="Uni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ok">
    <w:altName w:val="Archer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9C" w:rsidRDefault="007B629C">
    <w:pPr>
      <w:pStyle w:val="Footer"/>
    </w:pPr>
    <w:r>
      <w:rPr>
        <w:noProof/>
        <w:lang w:eastAsia="en-GB"/>
      </w:rPr>
      <w:drawing>
        <wp:inline distT="0" distB="0" distL="0" distR="0" wp14:anchorId="1FCDCD82" wp14:editId="3551A4B5">
          <wp:extent cx="6188710" cy="2150745"/>
          <wp:effectExtent l="0" t="0" r="254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 Values_Cross_Ro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215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9C" w:rsidRDefault="007B6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53" w:rsidRDefault="00915553" w:rsidP="00E91CFA">
      <w:pPr>
        <w:spacing w:after="0" w:line="240" w:lineRule="auto"/>
      </w:pPr>
      <w:r>
        <w:separator/>
      </w:r>
    </w:p>
  </w:footnote>
  <w:footnote w:type="continuationSeparator" w:id="0">
    <w:p w:rsidR="00915553" w:rsidRDefault="00915553" w:rsidP="00E91CFA">
      <w:pPr>
        <w:spacing w:after="0" w:line="240" w:lineRule="auto"/>
      </w:pPr>
      <w:r>
        <w:continuationSeparator/>
      </w:r>
    </w:p>
  </w:footnote>
  <w:footnote w:id="1">
    <w:p w:rsidR="007B629C" w:rsidRPr="00F000E5" w:rsidRDefault="007B629C" w:rsidP="00035C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EastAsia" w:hAnsi="Book Antiqua" w:cs="Tahoma"/>
          <w:sz w:val="16"/>
          <w:szCs w:val="16"/>
        </w:rPr>
      </w:pPr>
      <w:r w:rsidRPr="00F000E5">
        <w:rPr>
          <w:rStyle w:val="FootnoteReference"/>
          <w:sz w:val="16"/>
          <w:szCs w:val="16"/>
        </w:rPr>
        <w:footnoteRef/>
      </w:r>
      <w:r w:rsidRPr="00F000E5">
        <w:rPr>
          <w:sz w:val="16"/>
          <w:szCs w:val="16"/>
        </w:rPr>
        <w:t xml:space="preserve"> </w:t>
      </w:r>
      <w:r w:rsidRPr="00F000E5">
        <w:rPr>
          <w:rFonts w:ascii="Book Antiqua" w:eastAsiaTheme="minorEastAsia" w:hAnsi="Book Antiqua" w:cs="Tahoma"/>
          <w:sz w:val="16"/>
          <w:szCs w:val="16"/>
        </w:rPr>
        <w:t xml:space="preserve">An </w:t>
      </w:r>
      <w:r>
        <w:rPr>
          <w:rFonts w:ascii="Book Antiqua" w:eastAsiaTheme="minorEastAsia" w:hAnsi="Book Antiqua" w:cs="Tahoma"/>
          <w:sz w:val="16"/>
          <w:szCs w:val="16"/>
        </w:rPr>
        <w:t>a</w:t>
      </w:r>
      <w:r w:rsidRPr="00F000E5">
        <w:rPr>
          <w:rFonts w:ascii="Book Antiqua" w:eastAsiaTheme="minorEastAsia" w:hAnsi="Book Antiqua" w:cs="Tahoma"/>
          <w:sz w:val="16"/>
          <w:szCs w:val="16"/>
        </w:rPr>
        <w:t>ge-</w:t>
      </w:r>
      <w:r>
        <w:rPr>
          <w:rFonts w:ascii="Book Antiqua" w:eastAsiaTheme="minorEastAsia" w:hAnsi="Book Antiqua" w:cs="Tahoma"/>
          <w:sz w:val="16"/>
          <w:szCs w:val="16"/>
        </w:rPr>
        <w:t>g</w:t>
      </w:r>
      <w:r w:rsidRPr="00F000E5">
        <w:rPr>
          <w:rFonts w:ascii="Book Antiqua" w:eastAsiaTheme="minorEastAsia" w:hAnsi="Book Antiqua" w:cs="Tahoma"/>
          <w:sz w:val="16"/>
          <w:szCs w:val="16"/>
        </w:rPr>
        <w:t>rade player is a player under the age of 18</w:t>
      </w:r>
      <w:r>
        <w:rPr>
          <w:rFonts w:ascii="Book Antiqua" w:eastAsiaTheme="minorEastAsia" w:hAnsi="Book Antiqua" w:cs="Tahoma"/>
          <w:sz w:val="16"/>
          <w:szCs w:val="16"/>
        </w:rPr>
        <w:t xml:space="preserve">, </w:t>
      </w:r>
      <w:r w:rsidRPr="00F000E5">
        <w:rPr>
          <w:rFonts w:ascii="Book Antiqua" w:eastAsiaTheme="minorEastAsia" w:hAnsi="Book Antiqua" w:cs="Tahoma"/>
          <w:sz w:val="16"/>
          <w:szCs w:val="16"/>
        </w:rPr>
        <w:t>save for where the player is 17 or 18 years-old and is playing in an U19 match, or is 17 or over and playing in an U20 match or an adult match (as permitted by the RFU’s regulations).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9C" w:rsidRDefault="007B629C" w:rsidP="00B94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9C" w:rsidRDefault="007B629C" w:rsidP="00F000E5">
    <w:pPr>
      <w:pStyle w:val="Header"/>
      <w:tabs>
        <w:tab w:val="left" w:pos="351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B80"/>
    <w:multiLevelType w:val="hybridMultilevel"/>
    <w:tmpl w:val="10805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4C0"/>
    <w:multiLevelType w:val="multilevel"/>
    <w:tmpl w:val="E062C31C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63A534A"/>
    <w:multiLevelType w:val="hybridMultilevel"/>
    <w:tmpl w:val="CDC20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4500E"/>
    <w:multiLevelType w:val="hybridMultilevel"/>
    <w:tmpl w:val="D234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23DE8"/>
    <w:multiLevelType w:val="multilevel"/>
    <w:tmpl w:val="5B949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F1B6955"/>
    <w:multiLevelType w:val="hybridMultilevel"/>
    <w:tmpl w:val="6CAA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34981"/>
    <w:multiLevelType w:val="hybridMultilevel"/>
    <w:tmpl w:val="3996A0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73F2762"/>
    <w:multiLevelType w:val="multilevel"/>
    <w:tmpl w:val="BEA6742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46764AD"/>
    <w:multiLevelType w:val="hybridMultilevel"/>
    <w:tmpl w:val="07C685B2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647B33"/>
    <w:multiLevelType w:val="multilevel"/>
    <w:tmpl w:val="BEA6742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9B"/>
    <w:rsid w:val="000120DD"/>
    <w:rsid w:val="0002049F"/>
    <w:rsid w:val="00022E12"/>
    <w:rsid w:val="00035B01"/>
    <w:rsid w:val="00035C6A"/>
    <w:rsid w:val="00055A38"/>
    <w:rsid w:val="00060175"/>
    <w:rsid w:val="0007484A"/>
    <w:rsid w:val="000748A8"/>
    <w:rsid w:val="000A204C"/>
    <w:rsid w:val="000A424B"/>
    <w:rsid w:val="000A68E3"/>
    <w:rsid w:val="000B0708"/>
    <w:rsid w:val="000C1F0C"/>
    <w:rsid w:val="000E2DF6"/>
    <w:rsid w:val="000E5E04"/>
    <w:rsid w:val="000F434A"/>
    <w:rsid w:val="0010343A"/>
    <w:rsid w:val="00120C66"/>
    <w:rsid w:val="00141D95"/>
    <w:rsid w:val="00142809"/>
    <w:rsid w:val="001569F0"/>
    <w:rsid w:val="001575B9"/>
    <w:rsid w:val="00162EF2"/>
    <w:rsid w:val="0018629E"/>
    <w:rsid w:val="001A564C"/>
    <w:rsid w:val="001B1C99"/>
    <w:rsid w:val="001B2DD0"/>
    <w:rsid w:val="001C0956"/>
    <w:rsid w:val="001C5F5F"/>
    <w:rsid w:val="001F6628"/>
    <w:rsid w:val="00216BBD"/>
    <w:rsid w:val="00225493"/>
    <w:rsid w:val="00255769"/>
    <w:rsid w:val="0026004C"/>
    <w:rsid w:val="002862EB"/>
    <w:rsid w:val="0029359B"/>
    <w:rsid w:val="002B5B84"/>
    <w:rsid w:val="002E5139"/>
    <w:rsid w:val="002F0EBE"/>
    <w:rsid w:val="002F2377"/>
    <w:rsid w:val="002F2B77"/>
    <w:rsid w:val="00317660"/>
    <w:rsid w:val="00374046"/>
    <w:rsid w:val="003839A0"/>
    <w:rsid w:val="003C4507"/>
    <w:rsid w:val="003C5BAD"/>
    <w:rsid w:val="003D14A4"/>
    <w:rsid w:val="003D2F6B"/>
    <w:rsid w:val="003E3D6D"/>
    <w:rsid w:val="003E6EBF"/>
    <w:rsid w:val="00411668"/>
    <w:rsid w:val="00430C2E"/>
    <w:rsid w:val="00446FA5"/>
    <w:rsid w:val="00456170"/>
    <w:rsid w:val="00457E61"/>
    <w:rsid w:val="00460CE9"/>
    <w:rsid w:val="00461B33"/>
    <w:rsid w:val="00467FBB"/>
    <w:rsid w:val="0047450F"/>
    <w:rsid w:val="00476316"/>
    <w:rsid w:val="00476F5B"/>
    <w:rsid w:val="00487B27"/>
    <w:rsid w:val="00496B86"/>
    <w:rsid w:val="00512D2C"/>
    <w:rsid w:val="00515D6B"/>
    <w:rsid w:val="005853A7"/>
    <w:rsid w:val="00590E2D"/>
    <w:rsid w:val="005A1BFF"/>
    <w:rsid w:val="005C77D6"/>
    <w:rsid w:val="005E0C97"/>
    <w:rsid w:val="005E1F54"/>
    <w:rsid w:val="00617975"/>
    <w:rsid w:val="00621AD3"/>
    <w:rsid w:val="0062406F"/>
    <w:rsid w:val="00675DBA"/>
    <w:rsid w:val="00715952"/>
    <w:rsid w:val="00717E5C"/>
    <w:rsid w:val="00721D62"/>
    <w:rsid w:val="00723FCE"/>
    <w:rsid w:val="00734AF9"/>
    <w:rsid w:val="00765584"/>
    <w:rsid w:val="007666AC"/>
    <w:rsid w:val="00770CDD"/>
    <w:rsid w:val="00781298"/>
    <w:rsid w:val="007834DF"/>
    <w:rsid w:val="00790DAE"/>
    <w:rsid w:val="007A357E"/>
    <w:rsid w:val="007A4FB7"/>
    <w:rsid w:val="007B629C"/>
    <w:rsid w:val="007D5976"/>
    <w:rsid w:val="007E6112"/>
    <w:rsid w:val="00810660"/>
    <w:rsid w:val="008236F8"/>
    <w:rsid w:val="00824170"/>
    <w:rsid w:val="00847921"/>
    <w:rsid w:val="0088055B"/>
    <w:rsid w:val="00884F48"/>
    <w:rsid w:val="00887F4C"/>
    <w:rsid w:val="00895446"/>
    <w:rsid w:val="008A1CA1"/>
    <w:rsid w:val="008A2EF7"/>
    <w:rsid w:val="008D1A20"/>
    <w:rsid w:val="008E2598"/>
    <w:rsid w:val="00915553"/>
    <w:rsid w:val="009255D1"/>
    <w:rsid w:val="00932E56"/>
    <w:rsid w:val="00940CCF"/>
    <w:rsid w:val="00970A2F"/>
    <w:rsid w:val="00976D3A"/>
    <w:rsid w:val="009909C9"/>
    <w:rsid w:val="009958B8"/>
    <w:rsid w:val="009A06B1"/>
    <w:rsid w:val="009A691C"/>
    <w:rsid w:val="009C3A02"/>
    <w:rsid w:val="009D2143"/>
    <w:rsid w:val="00A0516E"/>
    <w:rsid w:val="00A113B8"/>
    <w:rsid w:val="00A30E1F"/>
    <w:rsid w:val="00A71716"/>
    <w:rsid w:val="00AC2113"/>
    <w:rsid w:val="00AC2B83"/>
    <w:rsid w:val="00AE4E35"/>
    <w:rsid w:val="00AF00D0"/>
    <w:rsid w:val="00B015D2"/>
    <w:rsid w:val="00B1465D"/>
    <w:rsid w:val="00B56206"/>
    <w:rsid w:val="00B6703D"/>
    <w:rsid w:val="00B74F7C"/>
    <w:rsid w:val="00B94834"/>
    <w:rsid w:val="00BD7949"/>
    <w:rsid w:val="00BF72D3"/>
    <w:rsid w:val="00C05277"/>
    <w:rsid w:val="00C35CDC"/>
    <w:rsid w:val="00C42F7F"/>
    <w:rsid w:val="00C72FCC"/>
    <w:rsid w:val="00C84BF5"/>
    <w:rsid w:val="00C90F3E"/>
    <w:rsid w:val="00C961D5"/>
    <w:rsid w:val="00CD0C82"/>
    <w:rsid w:val="00D108EA"/>
    <w:rsid w:val="00D23654"/>
    <w:rsid w:val="00D24326"/>
    <w:rsid w:val="00D36DC4"/>
    <w:rsid w:val="00D40E4E"/>
    <w:rsid w:val="00D428AC"/>
    <w:rsid w:val="00D46309"/>
    <w:rsid w:val="00D4675F"/>
    <w:rsid w:val="00D479FB"/>
    <w:rsid w:val="00D65C72"/>
    <w:rsid w:val="00DA78AF"/>
    <w:rsid w:val="00DC47B3"/>
    <w:rsid w:val="00DD0104"/>
    <w:rsid w:val="00DD5C4E"/>
    <w:rsid w:val="00DD6045"/>
    <w:rsid w:val="00DF669A"/>
    <w:rsid w:val="00E05996"/>
    <w:rsid w:val="00E17412"/>
    <w:rsid w:val="00E47B77"/>
    <w:rsid w:val="00E62BE2"/>
    <w:rsid w:val="00E73F78"/>
    <w:rsid w:val="00E74ABD"/>
    <w:rsid w:val="00E82AC7"/>
    <w:rsid w:val="00E91CFA"/>
    <w:rsid w:val="00E935C5"/>
    <w:rsid w:val="00E962A2"/>
    <w:rsid w:val="00EB0F77"/>
    <w:rsid w:val="00ED1F89"/>
    <w:rsid w:val="00EE1D70"/>
    <w:rsid w:val="00F000E5"/>
    <w:rsid w:val="00F00AE8"/>
    <w:rsid w:val="00F022B7"/>
    <w:rsid w:val="00F15BA3"/>
    <w:rsid w:val="00F20B55"/>
    <w:rsid w:val="00F21C1A"/>
    <w:rsid w:val="00F22E85"/>
    <w:rsid w:val="00F42487"/>
    <w:rsid w:val="00F4617C"/>
    <w:rsid w:val="00F47146"/>
    <w:rsid w:val="00F7784E"/>
    <w:rsid w:val="00FA17A3"/>
    <w:rsid w:val="00FC0738"/>
    <w:rsid w:val="00FC2FD5"/>
    <w:rsid w:val="00FC5FA9"/>
    <w:rsid w:val="00FC6B39"/>
    <w:rsid w:val="00FD3333"/>
    <w:rsid w:val="00FE087F"/>
    <w:rsid w:val="00FE42D1"/>
    <w:rsid w:val="00FF561E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FA"/>
  </w:style>
  <w:style w:type="paragraph" w:styleId="Footer">
    <w:name w:val="footer"/>
    <w:basedOn w:val="Normal"/>
    <w:link w:val="FooterChar"/>
    <w:uiPriority w:val="99"/>
    <w:unhideWhenUsed/>
    <w:rsid w:val="00E9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CFA"/>
  </w:style>
  <w:style w:type="paragraph" w:styleId="BalloonText">
    <w:name w:val="Balloon Text"/>
    <w:basedOn w:val="Normal"/>
    <w:link w:val="BalloonTextChar"/>
    <w:uiPriority w:val="99"/>
    <w:semiHidden/>
    <w:unhideWhenUsed/>
    <w:rsid w:val="00E9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F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4ABD"/>
    <w:rPr>
      <w:vertAlign w:val="superscript"/>
    </w:rPr>
  </w:style>
  <w:style w:type="character" w:customStyle="1" w:styleId="A2">
    <w:name w:val="A2"/>
    <w:uiPriority w:val="99"/>
    <w:rsid w:val="007D5976"/>
    <w:rPr>
      <w:rFonts w:cs="Archer Medium"/>
      <w:color w:val="211D1E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5A1BFF"/>
    <w:pPr>
      <w:autoSpaceDE w:val="0"/>
      <w:autoSpaceDN w:val="0"/>
      <w:adjustRightInd w:val="0"/>
      <w:spacing w:after="0" w:line="801" w:lineRule="atLeast"/>
    </w:pPr>
    <w:rPr>
      <w:rFonts w:ascii="Apercu" w:hAnsi="Apercu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5A1BFF"/>
    <w:pPr>
      <w:autoSpaceDE w:val="0"/>
      <w:autoSpaceDN w:val="0"/>
      <w:adjustRightInd w:val="0"/>
      <w:spacing w:after="0" w:line="241" w:lineRule="atLeast"/>
    </w:pPr>
    <w:rPr>
      <w:rFonts w:ascii="Apercu" w:hAnsi="Apercu"/>
      <w:sz w:val="24"/>
      <w:szCs w:val="24"/>
    </w:rPr>
  </w:style>
  <w:style w:type="character" w:customStyle="1" w:styleId="A7">
    <w:name w:val="A7"/>
    <w:uiPriority w:val="99"/>
    <w:rsid w:val="005A1BFF"/>
    <w:rPr>
      <w:rFonts w:ascii="Unify" w:hAnsi="Unify" w:cs="Unify"/>
      <w:b/>
      <w:bCs/>
      <w:color w:val="221E1F"/>
      <w:sz w:val="136"/>
      <w:szCs w:val="136"/>
    </w:rPr>
  </w:style>
  <w:style w:type="paragraph" w:styleId="NoSpacing">
    <w:name w:val="No Spacing"/>
    <w:link w:val="NoSpacingChar"/>
    <w:uiPriority w:val="1"/>
    <w:qFormat/>
    <w:rsid w:val="00DC47B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47B3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FA"/>
  </w:style>
  <w:style w:type="paragraph" w:styleId="Footer">
    <w:name w:val="footer"/>
    <w:basedOn w:val="Normal"/>
    <w:link w:val="FooterChar"/>
    <w:uiPriority w:val="99"/>
    <w:unhideWhenUsed/>
    <w:rsid w:val="00E9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CFA"/>
  </w:style>
  <w:style w:type="paragraph" w:styleId="BalloonText">
    <w:name w:val="Balloon Text"/>
    <w:basedOn w:val="Normal"/>
    <w:link w:val="BalloonTextChar"/>
    <w:uiPriority w:val="99"/>
    <w:semiHidden/>
    <w:unhideWhenUsed/>
    <w:rsid w:val="00E9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F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4ABD"/>
    <w:rPr>
      <w:vertAlign w:val="superscript"/>
    </w:rPr>
  </w:style>
  <w:style w:type="character" w:customStyle="1" w:styleId="A2">
    <w:name w:val="A2"/>
    <w:uiPriority w:val="99"/>
    <w:rsid w:val="007D5976"/>
    <w:rPr>
      <w:rFonts w:cs="Archer Medium"/>
      <w:color w:val="211D1E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5A1BFF"/>
    <w:pPr>
      <w:autoSpaceDE w:val="0"/>
      <w:autoSpaceDN w:val="0"/>
      <w:adjustRightInd w:val="0"/>
      <w:spacing w:after="0" w:line="801" w:lineRule="atLeast"/>
    </w:pPr>
    <w:rPr>
      <w:rFonts w:ascii="Apercu" w:hAnsi="Apercu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5A1BFF"/>
    <w:pPr>
      <w:autoSpaceDE w:val="0"/>
      <w:autoSpaceDN w:val="0"/>
      <w:adjustRightInd w:val="0"/>
      <w:spacing w:after="0" w:line="241" w:lineRule="atLeast"/>
    </w:pPr>
    <w:rPr>
      <w:rFonts w:ascii="Apercu" w:hAnsi="Apercu"/>
      <w:sz w:val="24"/>
      <w:szCs w:val="24"/>
    </w:rPr>
  </w:style>
  <w:style w:type="character" w:customStyle="1" w:styleId="A7">
    <w:name w:val="A7"/>
    <w:uiPriority w:val="99"/>
    <w:rsid w:val="005A1BFF"/>
    <w:rPr>
      <w:rFonts w:ascii="Unify" w:hAnsi="Unify" w:cs="Unify"/>
      <w:b/>
      <w:bCs/>
      <w:color w:val="221E1F"/>
      <w:sz w:val="136"/>
      <w:szCs w:val="136"/>
    </w:rPr>
  </w:style>
  <w:style w:type="paragraph" w:styleId="NoSpacing">
    <w:name w:val="No Spacing"/>
    <w:link w:val="NoSpacingChar"/>
    <w:uiPriority w:val="1"/>
    <w:qFormat/>
    <w:rsid w:val="00DC47B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47B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3E44-3159-442E-B3BD-67605138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Latymer</Company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Mitchell-Dunn</dc:creator>
  <cp:lastModifiedBy>Gerard McEvilly</cp:lastModifiedBy>
  <cp:revision>3</cp:revision>
  <cp:lastPrinted>2014-09-19T09:00:00Z</cp:lastPrinted>
  <dcterms:created xsi:type="dcterms:W3CDTF">2014-12-10T16:57:00Z</dcterms:created>
  <dcterms:modified xsi:type="dcterms:W3CDTF">2014-12-10T17:27:00Z</dcterms:modified>
</cp:coreProperties>
</file>